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37" w:rsidRPr="00127427" w:rsidRDefault="009D1937" w:rsidP="009D1937">
      <w:pPr>
        <w:spacing w:line="360" w:lineRule="auto"/>
        <w:jc w:val="center"/>
      </w:pPr>
      <w:r w:rsidRPr="00127427">
        <w:t>МИНИСТЕРСТВО ОБРАЗОВАНИЯ И НАУКИ РОССИИЙСКОЙ ФЕДЕРАЦИИ</w:t>
      </w:r>
    </w:p>
    <w:p w:rsidR="009D1937" w:rsidRPr="00D644E0" w:rsidRDefault="009D1937" w:rsidP="009D1937">
      <w:pPr>
        <w:jc w:val="center"/>
        <w:rPr>
          <w:b/>
          <w:bCs/>
        </w:rPr>
      </w:pPr>
      <w:r w:rsidRPr="00D644E0">
        <w:rPr>
          <w:b/>
          <w:bCs/>
        </w:rPr>
        <w:t>ФЕДЕРАЛЬНОЕ ГОСУДАРСТВЕННОЕ БЮДЖЕТНОЕ ОБРАЗОВАТЕЛЬНОЕ</w:t>
      </w:r>
    </w:p>
    <w:p w:rsidR="009D1937" w:rsidRPr="00D644E0" w:rsidRDefault="009D1937" w:rsidP="009D1937">
      <w:pPr>
        <w:jc w:val="center"/>
        <w:rPr>
          <w:b/>
          <w:bCs/>
        </w:rPr>
      </w:pPr>
      <w:r w:rsidRPr="00D644E0">
        <w:rPr>
          <w:b/>
          <w:bCs/>
        </w:rPr>
        <w:t xml:space="preserve">  УЧРЕЖДЕНИЕ ВЫСШЕГО ПРОФЕССИОНАЛЬНОГО ОБРАЗОВАНИЯ </w:t>
      </w:r>
    </w:p>
    <w:p w:rsidR="009D1937" w:rsidRPr="00D644E0" w:rsidRDefault="009D1937" w:rsidP="009D1937">
      <w:pPr>
        <w:spacing w:line="360" w:lineRule="auto"/>
        <w:jc w:val="center"/>
        <w:rPr>
          <w:b/>
          <w:bCs/>
        </w:rPr>
      </w:pPr>
    </w:p>
    <w:p w:rsidR="009D1937" w:rsidRDefault="009D1937" w:rsidP="009D1937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РОССИЙСКИЙ ГОСУДАРСТВЕННЫЙ ПЕДАГОГИЧЕСКИЙ </w:t>
      </w:r>
    </w:p>
    <w:p w:rsidR="009D1937" w:rsidRDefault="009D1937" w:rsidP="009D1937">
      <w:pPr>
        <w:pStyle w:val="7"/>
        <w:rPr>
          <w:sz w:val="28"/>
          <w:szCs w:val="28"/>
        </w:rPr>
      </w:pPr>
      <w:r>
        <w:rPr>
          <w:sz w:val="28"/>
          <w:szCs w:val="28"/>
        </w:rPr>
        <w:t>УНИВЕРСИТЕТ ИМ. А.И. ГЕРЦЕНА</w:t>
      </w:r>
    </w:p>
    <w:p w:rsidR="009D1937" w:rsidRDefault="009D1937" w:rsidP="009D1937">
      <w:pPr>
        <w:pStyle w:val="7"/>
      </w:pPr>
    </w:p>
    <w:p w:rsidR="009D1937" w:rsidRDefault="009D1937" w:rsidP="009D1937"/>
    <w:p w:rsidR="009D1937" w:rsidRDefault="009D1937" w:rsidP="009D1937"/>
    <w:p w:rsidR="009D1937" w:rsidRDefault="009D1937" w:rsidP="009D1937"/>
    <w:p w:rsidR="009D1937" w:rsidRDefault="009D1937" w:rsidP="009D1937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2520"/>
        <w:gridCol w:w="3343"/>
      </w:tblGrid>
      <w:tr w:rsidR="009D1937">
        <w:tc>
          <w:tcPr>
            <w:tcW w:w="3708" w:type="dxa"/>
          </w:tcPr>
          <w:p w:rsidR="009D1937" w:rsidRDefault="009D1937" w:rsidP="005A3713">
            <w:pPr>
              <w:pStyle w:val="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«УТВЕРЖДЕНО»</w:t>
            </w:r>
          </w:p>
          <w:p w:rsidR="009D1937" w:rsidRDefault="009D1937" w:rsidP="005A3713">
            <w:pPr>
              <w:jc w:val="both"/>
            </w:pPr>
            <w:r>
              <w:t xml:space="preserve">на заседании </w:t>
            </w:r>
          </w:p>
          <w:p w:rsidR="009D1937" w:rsidRDefault="009D1937" w:rsidP="005A3713">
            <w:pPr>
              <w:jc w:val="both"/>
            </w:pPr>
            <w:r>
              <w:t xml:space="preserve">президиума Ученого Совета </w:t>
            </w:r>
          </w:p>
          <w:p w:rsidR="009D1937" w:rsidRDefault="009D1937" w:rsidP="00201650">
            <w:pPr>
              <w:jc w:val="both"/>
            </w:pPr>
            <w:r>
              <w:t>РГПУ им. А.</w:t>
            </w:r>
            <w:r w:rsidR="00201650">
              <w:t> </w:t>
            </w:r>
            <w:r>
              <w:t>И.</w:t>
            </w:r>
            <w:r w:rsidR="00201650">
              <w:t> </w:t>
            </w:r>
            <w:r>
              <w:t>Герцена,  протокол №____от __. __</w:t>
            </w:r>
            <w:r w:rsidR="002E2878">
              <w:t xml:space="preserve">. </w:t>
            </w:r>
            <w:r>
              <w:t>20</w:t>
            </w:r>
            <w:r w:rsidR="009F63E1">
              <w:t>22</w:t>
            </w:r>
            <w:r>
              <w:t xml:space="preserve"> г.</w:t>
            </w:r>
          </w:p>
        </w:tc>
        <w:tc>
          <w:tcPr>
            <w:tcW w:w="2520" w:type="dxa"/>
          </w:tcPr>
          <w:p w:rsidR="009D1937" w:rsidRDefault="009D1937" w:rsidP="005A3713">
            <w:pPr>
              <w:pStyle w:val="7"/>
              <w:rPr>
                <w:sz w:val="24"/>
                <w:szCs w:val="24"/>
              </w:rPr>
            </w:pPr>
          </w:p>
        </w:tc>
        <w:tc>
          <w:tcPr>
            <w:tcW w:w="3343" w:type="dxa"/>
          </w:tcPr>
          <w:p w:rsidR="009D1937" w:rsidRDefault="009D1937" w:rsidP="005A3713">
            <w:pPr>
              <w:pStyle w:val="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«СОГЛАСОВАНО»</w:t>
            </w:r>
          </w:p>
          <w:p w:rsidR="009D1937" w:rsidRDefault="009D1937" w:rsidP="005A3713">
            <w:r>
              <w:t>проректор по научной работе</w:t>
            </w:r>
            <w:r w:rsidR="009F63E1">
              <w:t xml:space="preserve"> и инновационной деятельности</w:t>
            </w:r>
            <w:r>
              <w:t xml:space="preserve"> РГПУ им. А.И. Герцена</w:t>
            </w:r>
          </w:p>
          <w:p w:rsidR="009D1937" w:rsidRDefault="00201650" w:rsidP="009F63E1">
            <w:r>
              <w:t>____________</w:t>
            </w:r>
            <w:r w:rsidR="009D1937">
              <w:t xml:space="preserve"> </w:t>
            </w:r>
            <w:r w:rsidR="009F63E1">
              <w:t>С</w:t>
            </w:r>
            <w:r>
              <w:t>. А. </w:t>
            </w:r>
            <w:r w:rsidR="009F63E1">
              <w:t>Писарева</w:t>
            </w:r>
            <w:r w:rsidR="009D1937">
              <w:t xml:space="preserve"> _____.___________20</w:t>
            </w:r>
            <w:r w:rsidR="009F63E1">
              <w:t>22</w:t>
            </w:r>
            <w:r w:rsidR="009D1937">
              <w:t xml:space="preserve"> г.</w:t>
            </w:r>
          </w:p>
        </w:tc>
      </w:tr>
    </w:tbl>
    <w:p w:rsidR="009D1937" w:rsidRDefault="009D1937" w:rsidP="009D1937">
      <w:pPr>
        <w:pStyle w:val="7"/>
      </w:pPr>
    </w:p>
    <w:p w:rsidR="009D1937" w:rsidRDefault="009D1937" w:rsidP="009D1937">
      <w:pPr>
        <w:pStyle w:val="7"/>
      </w:pPr>
    </w:p>
    <w:p w:rsidR="009D1937" w:rsidRDefault="009D1937" w:rsidP="009D1937">
      <w:pPr>
        <w:pStyle w:val="7"/>
      </w:pPr>
    </w:p>
    <w:p w:rsidR="009D1937" w:rsidRDefault="009D1937" w:rsidP="009D1937"/>
    <w:p w:rsidR="009D1937" w:rsidRDefault="009D1937" w:rsidP="009D1937">
      <w:pPr>
        <w:pStyle w:val="7"/>
      </w:pPr>
    </w:p>
    <w:p w:rsidR="009D1937" w:rsidRDefault="009D1937" w:rsidP="009D1937">
      <w:pPr>
        <w:pStyle w:val="22"/>
        <w:autoSpaceDE/>
        <w:autoSpaceDN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вступительных испытаний </w:t>
      </w:r>
    </w:p>
    <w:p w:rsidR="00D04219" w:rsidRDefault="00D04219" w:rsidP="00D04219"/>
    <w:p w:rsidR="00D04219" w:rsidRPr="00D04219" w:rsidRDefault="00D04219" w:rsidP="00D04219">
      <w:r w:rsidRPr="00054602">
        <w:rPr>
          <w:b/>
          <w:sz w:val="28"/>
          <w:szCs w:val="28"/>
        </w:rPr>
        <w:t>по специальной дисциплине</w:t>
      </w:r>
      <w:r>
        <w:t xml:space="preserve"> </w:t>
      </w:r>
      <w:r w:rsidR="0006783C">
        <w:tab/>
      </w:r>
      <w:r w:rsidR="0006783C" w:rsidRPr="0006783C">
        <w:rPr>
          <w:b/>
          <w:bCs/>
          <w:sz w:val="28"/>
          <w:szCs w:val="28"/>
        </w:rPr>
        <w:t>Русский язык</w:t>
      </w:r>
      <w:r w:rsidR="009F63E1">
        <w:rPr>
          <w:b/>
          <w:bCs/>
          <w:sz w:val="28"/>
          <w:szCs w:val="28"/>
        </w:rPr>
        <w:t>. Языки народов России</w:t>
      </w:r>
    </w:p>
    <w:p w:rsidR="009D1937" w:rsidRDefault="009D1937" w:rsidP="009D1937">
      <w:pPr>
        <w:jc w:val="center"/>
        <w:rPr>
          <w:b/>
          <w:bCs/>
          <w:sz w:val="28"/>
          <w:szCs w:val="28"/>
        </w:rPr>
      </w:pPr>
    </w:p>
    <w:p w:rsidR="007F7649" w:rsidRDefault="009D1937" w:rsidP="009D19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поступления на программ</w:t>
      </w:r>
      <w:r w:rsidR="007F7649">
        <w:rPr>
          <w:b/>
          <w:bCs/>
          <w:sz w:val="28"/>
          <w:szCs w:val="28"/>
        </w:rPr>
        <w:t xml:space="preserve">у подготовки научно-педагогических кадров в </w:t>
      </w:r>
      <w:r w:rsidR="00201650">
        <w:rPr>
          <w:b/>
          <w:bCs/>
          <w:sz w:val="28"/>
          <w:szCs w:val="28"/>
        </w:rPr>
        <w:t>аспирант</w:t>
      </w:r>
      <w:r w:rsidR="007F7649">
        <w:rPr>
          <w:b/>
          <w:bCs/>
          <w:sz w:val="28"/>
          <w:szCs w:val="28"/>
        </w:rPr>
        <w:t xml:space="preserve">уре </w:t>
      </w:r>
      <w:r w:rsidR="009F63E1">
        <w:rPr>
          <w:b/>
          <w:bCs/>
          <w:sz w:val="28"/>
          <w:szCs w:val="28"/>
        </w:rPr>
        <w:t>в 2022 г.</w:t>
      </w:r>
    </w:p>
    <w:p w:rsidR="007F7649" w:rsidRPr="0006783C" w:rsidRDefault="007F7649" w:rsidP="00C31E5F">
      <w:pPr>
        <w:pStyle w:val="ac"/>
        <w:rPr>
          <w:b/>
          <w:bCs/>
        </w:rPr>
      </w:pPr>
      <w:r w:rsidRPr="00CD3BE9">
        <w:rPr>
          <w:highlight w:val="yellow"/>
        </w:rPr>
        <w:t>по направлению</w:t>
      </w:r>
      <w:r w:rsidRPr="00CD3BE9">
        <w:rPr>
          <w:b/>
          <w:bCs/>
          <w:highlight w:val="yellow"/>
        </w:rPr>
        <w:t xml:space="preserve"> </w:t>
      </w:r>
      <w:r w:rsidR="00C31E5F" w:rsidRPr="00CD3BE9">
        <w:rPr>
          <w:b/>
          <w:bCs/>
          <w:highlight w:val="yellow"/>
        </w:rPr>
        <w:t>45.06.01 Языкознание и литературоведение</w:t>
      </w:r>
      <w:r w:rsidRPr="00CD3BE9">
        <w:rPr>
          <w:b/>
          <w:bCs/>
          <w:highlight w:val="yellow"/>
        </w:rPr>
        <w:t>,</w:t>
      </w:r>
      <w:r w:rsidRPr="0006783C">
        <w:rPr>
          <w:b/>
          <w:bCs/>
        </w:rPr>
        <w:t xml:space="preserve"> </w:t>
      </w:r>
    </w:p>
    <w:p w:rsidR="007F7649" w:rsidRPr="0006783C" w:rsidRDefault="009F63E1" w:rsidP="007F7649">
      <w:pPr>
        <w:rPr>
          <w:b/>
          <w:bCs/>
        </w:rPr>
      </w:pPr>
      <w:r>
        <w:t>специальность</w:t>
      </w:r>
      <w:r w:rsidR="00C31E5F" w:rsidRPr="0006783C">
        <w:rPr>
          <w:b/>
          <w:bCs/>
        </w:rPr>
        <w:t xml:space="preserve"> </w:t>
      </w:r>
      <w:r>
        <w:rPr>
          <w:b/>
          <w:bCs/>
        </w:rPr>
        <w:t>5</w:t>
      </w:r>
      <w:r w:rsidR="00C31E5F" w:rsidRPr="0006783C">
        <w:rPr>
          <w:b/>
          <w:bCs/>
        </w:rPr>
        <w:t>.</w:t>
      </w:r>
      <w:r>
        <w:rPr>
          <w:b/>
          <w:bCs/>
        </w:rPr>
        <w:t>9</w:t>
      </w:r>
      <w:r w:rsidR="00C31E5F" w:rsidRPr="0006783C">
        <w:rPr>
          <w:b/>
          <w:bCs/>
        </w:rPr>
        <w:t>.</w:t>
      </w:r>
      <w:r>
        <w:rPr>
          <w:b/>
          <w:bCs/>
        </w:rPr>
        <w:t>5</w:t>
      </w:r>
      <w:r w:rsidR="00C31E5F" w:rsidRPr="0006783C">
        <w:rPr>
          <w:b/>
          <w:bCs/>
        </w:rPr>
        <w:t xml:space="preserve"> Русский язык</w:t>
      </w:r>
      <w:r>
        <w:rPr>
          <w:b/>
          <w:bCs/>
        </w:rPr>
        <w:t>. Языки народов России</w:t>
      </w:r>
    </w:p>
    <w:p w:rsidR="007F7649" w:rsidRDefault="007F7649" w:rsidP="009D1937">
      <w:pPr>
        <w:jc w:val="center"/>
        <w:rPr>
          <w:b/>
          <w:bCs/>
          <w:sz w:val="28"/>
          <w:szCs w:val="28"/>
        </w:rPr>
      </w:pPr>
    </w:p>
    <w:p w:rsidR="009D1937" w:rsidRDefault="009D1937" w:rsidP="009D1937">
      <w:pPr>
        <w:jc w:val="center"/>
        <w:rPr>
          <w:b/>
          <w:bCs/>
          <w:sz w:val="28"/>
          <w:szCs w:val="28"/>
        </w:rPr>
      </w:pPr>
    </w:p>
    <w:p w:rsidR="009D1937" w:rsidRDefault="009D1937" w:rsidP="009D1937">
      <w:pPr>
        <w:jc w:val="center"/>
      </w:pPr>
    </w:p>
    <w:p w:rsidR="009D1937" w:rsidRDefault="009D1937" w:rsidP="009D1937">
      <w:pPr>
        <w:jc w:val="center"/>
      </w:pPr>
    </w:p>
    <w:p w:rsidR="009D1937" w:rsidRDefault="009D1937" w:rsidP="009D1937"/>
    <w:p w:rsidR="009D1937" w:rsidRDefault="009D1937" w:rsidP="009D1937"/>
    <w:p w:rsidR="009D1937" w:rsidRDefault="009D1937" w:rsidP="009D1937"/>
    <w:p w:rsidR="009D1937" w:rsidRDefault="009D1937" w:rsidP="009D1937"/>
    <w:p w:rsidR="009D1937" w:rsidRDefault="009D1937" w:rsidP="009D1937"/>
    <w:p w:rsidR="009D1937" w:rsidRDefault="009D1937" w:rsidP="009D1937">
      <w:pPr>
        <w:jc w:val="center"/>
        <w:rPr>
          <w:sz w:val="28"/>
          <w:szCs w:val="28"/>
        </w:rPr>
      </w:pPr>
    </w:p>
    <w:p w:rsidR="009D1937" w:rsidRDefault="009D1937" w:rsidP="009D193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D1937" w:rsidRDefault="009D1937" w:rsidP="009D1937">
      <w:pPr>
        <w:jc w:val="center"/>
        <w:rPr>
          <w:sz w:val="28"/>
          <w:szCs w:val="28"/>
        </w:rPr>
      </w:pPr>
    </w:p>
    <w:p w:rsidR="009D1937" w:rsidRDefault="00D04219" w:rsidP="009D1937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F63E1">
        <w:rPr>
          <w:sz w:val="28"/>
          <w:szCs w:val="28"/>
        </w:rPr>
        <w:t>22</w:t>
      </w:r>
    </w:p>
    <w:p w:rsidR="002E2878" w:rsidRDefault="002E2878">
      <w:pPr>
        <w:spacing w:line="360" w:lineRule="auto"/>
        <w:ind w:firstLine="709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2E2878" w:rsidRPr="00B5047D" w:rsidRDefault="002E2878" w:rsidP="00FF7A2C">
      <w:pPr>
        <w:jc w:val="center"/>
        <w:rPr>
          <w:b/>
          <w:bCs/>
          <w:sz w:val="28"/>
          <w:szCs w:val="28"/>
        </w:rPr>
      </w:pPr>
      <w:r w:rsidRPr="00B5047D">
        <w:rPr>
          <w:b/>
          <w:bCs/>
          <w:sz w:val="28"/>
          <w:szCs w:val="28"/>
        </w:rPr>
        <w:lastRenderedPageBreak/>
        <w:t>Структура вступительного испытания</w:t>
      </w:r>
    </w:p>
    <w:p w:rsidR="002E2878" w:rsidRPr="00B5047D" w:rsidRDefault="002E2878" w:rsidP="002E2878">
      <w:pPr>
        <w:rPr>
          <w:b/>
          <w:bCs/>
          <w:sz w:val="28"/>
          <w:szCs w:val="28"/>
          <w:u w:val="single"/>
        </w:rPr>
      </w:pPr>
    </w:p>
    <w:p w:rsidR="002E2878" w:rsidRDefault="002E2878" w:rsidP="00FF7A2C">
      <w:pPr>
        <w:pStyle w:val="ab"/>
        <w:ind w:left="567"/>
        <w:rPr>
          <w:b/>
          <w:bCs/>
          <w:sz w:val="28"/>
          <w:szCs w:val="28"/>
        </w:rPr>
      </w:pPr>
      <w:r w:rsidRPr="00B5047D">
        <w:rPr>
          <w:b/>
          <w:bCs/>
          <w:sz w:val="28"/>
          <w:szCs w:val="28"/>
        </w:rPr>
        <w:t>Цель и задачи вступительного испытания</w:t>
      </w:r>
    </w:p>
    <w:p w:rsidR="00A419E8" w:rsidRPr="00B5047D" w:rsidRDefault="00A419E8" w:rsidP="00FF7A2C">
      <w:pPr>
        <w:pStyle w:val="ab"/>
        <w:ind w:left="567"/>
        <w:rPr>
          <w:b/>
          <w:bCs/>
          <w:sz w:val="28"/>
          <w:szCs w:val="28"/>
        </w:rPr>
      </w:pPr>
    </w:p>
    <w:p w:rsidR="00FF7A2C" w:rsidRDefault="00FF7A2C" w:rsidP="00B01501">
      <w:pPr>
        <w:pStyle w:val="ab"/>
        <w:ind w:left="1440" w:hanging="873"/>
        <w:jc w:val="both"/>
      </w:pPr>
      <w:r w:rsidRPr="00A419E8">
        <w:rPr>
          <w:b/>
          <w:bCs/>
        </w:rPr>
        <w:t>Цель</w:t>
      </w:r>
      <w:r w:rsidRPr="00FF7A2C">
        <w:t>:</w:t>
      </w:r>
      <w:r w:rsidR="00A419E8">
        <w:t xml:space="preserve"> Отобрать наиболее достойных кандидатов для обучения в </w:t>
      </w:r>
      <w:r w:rsidR="00201650">
        <w:t>аспирантур</w:t>
      </w:r>
      <w:r w:rsidR="00A419E8">
        <w:t xml:space="preserve">е при кафедре русского языка </w:t>
      </w:r>
      <w:r w:rsidR="00CD3BE9">
        <w:t xml:space="preserve">/ кафедре алтайских языков, фольклора и литературы / кафедре уральских языков, фольклора и литературы / кафедре палеоазиатских языков, фольклора и литературы </w:t>
      </w:r>
      <w:r w:rsidR="00A419E8">
        <w:t xml:space="preserve">по специальности </w:t>
      </w:r>
      <w:r w:rsidR="00CD3BE9">
        <w:t>5.9.5</w:t>
      </w:r>
      <w:r w:rsidR="00A419E8">
        <w:t xml:space="preserve"> </w:t>
      </w:r>
      <w:r w:rsidR="00CD3BE9">
        <w:t>«Р</w:t>
      </w:r>
      <w:r w:rsidR="00A419E8">
        <w:t>усский язык.</w:t>
      </w:r>
      <w:r w:rsidR="00CD3BE9">
        <w:t xml:space="preserve"> Языки народов России».</w:t>
      </w:r>
    </w:p>
    <w:p w:rsidR="00A419E8" w:rsidRPr="00FF7A2C" w:rsidRDefault="00A419E8" w:rsidP="00B01501">
      <w:pPr>
        <w:pStyle w:val="ab"/>
        <w:ind w:left="1440" w:hanging="873"/>
        <w:jc w:val="both"/>
      </w:pPr>
    </w:p>
    <w:p w:rsidR="00FF7A2C" w:rsidRDefault="00FF7A2C" w:rsidP="00B01501">
      <w:pPr>
        <w:pStyle w:val="ab"/>
        <w:ind w:left="1440" w:hanging="873"/>
        <w:jc w:val="both"/>
      </w:pPr>
      <w:r w:rsidRPr="00A419E8">
        <w:rPr>
          <w:b/>
          <w:bCs/>
        </w:rPr>
        <w:t>Задачи</w:t>
      </w:r>
      <w:r w:rsidRPr="00FF7A2C">
        <w:t>:</w:t>
      </w:r>
      <w:r w:rsidR="00A419E8">
        <w:t xml:space="preserve"> </w:t>
      </w:r>
      <w:r w:rsidR="00A419E8" w:rsidRPr="00A419E8">
        <w:rPr>
          <w:b/>
          <w:bCs/>
        </w:rPr>
        <w:t>1</w:t>
      </w:r>
      <w:r w:rsidR="00A419E8">
        <w:t xml:space="preserve">. Выявить уровень </w:t>
      </w:r>
      <w:r w:rsidR="00410154">
        <w:t xml:space="preserve">теоретической </w:t>
      </w:r>
      <w:r w:rsidR="00A419E8">
        <w:t xml:space="preserve">подготовки абитуриентов </w:t>
      </w:r>
      <w:r w:rsidR="001E2BF5">
        <w:t xml:space="preserve">по программам высшего профессионального образования по дисциплинам: </w:t>
      </w:r>
      <w:r w:rsidR="00A419E8">
        <w:t>о</w:t>
      </w:r>
      <w:r w:rsidR="001E2BF5">
        <w:t>сновы науки о языке</w:t>
      </w:r>
      <w:r w:rsidR="00A419E8">
        <w:t xml:space="preserve"> (введени</w:t>
      </w:r>
      <w:r w:rsidR="001E2BF5">
        <w:t>е</w:t>
      </w:r>
      <w:r w:rsidR="00A419E8">
        <w:t xml:space="preserve"> в языкознание), теории языка (обще</w:t>
      </w:r>
      <w:r w:rsidR="001E2BF5">
        <w:t>е</w:t>
      </w:r>
      <w:r w:rsidR="00A419E8">
        <w:t xml:space="preserve"> языкознани</w:t>
      </w:r>
      <w:r w:rsidR="001E2BF5">
        <w:t>е</w:t>
      </w:r>
      <w:r w:rsidR="00A419E8">
        <w:t>), современн</w:t>
      </w:r>
      <w:r w:rsidR="001E2BF5">
        <w:t>ый</w:t>
      </w:r>
      <w:r w:rsidR="00A419E8">
        <w:t xml:space="preserve"> русск</w:t>
      </w:r>
      <w:r w:rsidR="001E2BF5">
        <w:t>ий</w:t>
      </w:r>
      <w:r w:rsidR="00A419E8">
        <w:t xml:space="preserve"> язык</w:t>
      </w:r>
      <w:r w:rsidR="00CD3BE9">
        <w:t xml:space="preserve"> / родной язык</w:t>
      </w:r>
      <w:r w:rsidR="00A419E8">
        <w:t>, истори</w:t>
      </w:r>
      <w:r w:rsidR="001E2BF5">
        <w:t>я</w:t>
      </w:r>
      <w:r w:rsidR="00A419E8">
        <w:t xml:space="preserve"> русского</w:t>
      </w:r>
      <w:r w:rsidR="00CD3BE9">
        <w:t xml:space="preserve"> / родного</w:t>
      </w:r>
      <w:r w:rsidR="00A419E8">
        <w:t xml:space="preserve"> языка</w:t>
      </w:r>
      <w:r w:rsidR="00B01501">
        <w:t xml:space="preserve"> (в соответствии с действующими государственными стандартами)</w:t>
      </w:r>
      <w:r w:rsidR="00A419E8">
        <w:t>.</w:t>
      </w:r>
    </w:p>
    <w:p w:rsidR="00A419E8" w:rsidRDefault="00A419E8" w:rsidP="00B01501">
      <w:pPr>
        <w:pStyle w:val="ab"/>
        <w:ind w:left="1440"/>
        <w:jc w:val="both"/>
      </w:pPr>
      <w:r>
        <w:rPr>
          <w:b/>
          <w:bCs/>
        </w:rPr>
        <w:t xml:space="preserve">2. </w:t>
      </w:r>
      <w:r w:rsidR="00410154" w:rsidRPr="00410154">
        <w:t>Проверить</w:t>
      </w:r>
      <w:r w:rsidR="00410154">
        <w:t xml:space="preserve"> </w:t>
      </w:r>
      <w:r w:rsidR="001E2BF5">
        <w:t xml:space="preserve">сформированность </w:t>
      </w:r>
      <w:r w:rsidR="00410154">
        <w:t xml:space="preserve"> </w:t>
      </w:r>
      <w:r w:rsidR="001E2BF5">
        <w:t xml:space="preserve">умений и </w:t>
      </w:r>
      <w:r w:rsidR="00410154">
        <w:t>навыков анализа языковых явлений</w:t>
      </w:r>
      <w:r w:rsidR="001E2BF5">
        <w:t xml:space="preserve"> (на основе словарных материалов и текстов)</w:t>
      </w:r>
      <w:r w:rsidR="00410154">
        <w:t>.</w:t>
      </w:r>
    </w:p>
    <w:p w:rsidR="00410154" w:rsidRDefault="00410154" w:rsidP="00B01501">
      <w:pPr>
        <w:pStyle w:val="ab"/>
        <w:ind w:left="1440"/>
        <w:jc w:val="both"/>
      </w:pPr>
      <w:r>
        <w:rPr>
          <w:b/>
          <w:bCs/>
        </w:rPr>
        <w:t>3.</w:t>
      </w:r>
      <w:r>
        <w:t xml:space="preserve"> </w:t>
      </w:r>
      <w:r w:rsidRPr="00A419E8">
        <w:t>Выявить</w:t>
      </w:r>
      <w:r>
        <w:t xml:space="preserve"> сферу научных интересов абитуриента.</w:t>
      </w:r>
    </w:p>
    <w:p w:rsidR="002E2878" w:rsidRDefault="002E2878" w:rsidP="00B01501">
      <w:pPr>
        <w:ind w:firstLine="567"/>
        <w:jc w:val="both"/>
        <w:rPr>
          <w:b/>
          <w:bCs/>
          <w:u w:val="single"/>
        </w:rPr>
      </w:pPr>
    </w:p>
    <w:p w:rsidR="00AF1C47" w:rsidRPr="00B5047D" w:rsidRDefault="00AF1C47" w:rsidP="00FF7A2C">
      <w:pPr>
        <w:pStyle w:val="2"/>
        <w:keepNext w:val="0"/>
        <w:keepLines w:val="0"/>
        <w:widowControl w:val="0"/>
        <w:tabs>
          <w:tab w:val="left" w:pos="702"/>
          <w:tab w:val="left" w:pos="2884"/>
        </w:tabs>
        <w:spacing w:before="0"/>
        <w:ind w:left="567"/>
        <w:rPr>
          <w:rFonts w:cs="Times New Roman"/>
          <w:b w:val="0"/>
          <w:bCs w:val="0"/>
          <w:color w:val="auto"/>
          <w:sz w:val="28"/>
          <w:szCs w:val="28"/>
        </w:rPr>
      </w:pPr>
      <w:r w:rsidRPr="00B5047D">
        <w:rPr>
          <w:color w:val="auto"/>
          <w:spacing w:val="-1"/>
          <w:sz w:val="28"/>
          <w:szCs w:val="28"/>
        </w:rPr>
        <w:t>Основные</w:t>
      </w:r>
      <w:r w:rsidR="0006783C">
        <w:rPr>
          <w:color w:val="auto"/>
          <w:spacing w:val="-1"/>
          <w:sz w:val="28"/>
          <w:szCs w:val="28"/>
        </w:rPr>
        <w:t xml:space="preserve"> </w:t>
      </w:r>
      <w:r w:rsidRPr="00B5047D">
        <w:rPr>
          <w:color w:val="auto"/>
          <w:sz w:val="28"/>
          <w:szCs w:val="28"/>
        </w:rPr>
        <w:t>требования</w:t>
      </w:r>
      <w:r w:rsidR="0006783C">
        <w:rPr>
          <w:color w:val="auto"/>
          <w:sz w:val="28"/>
          <w:szCs w:val="28"/>
        </w:rPr>
        <w:t xml:space="preserve"> </w:t>
      </w:r>
      <w:r w:rsidRPr="00B5047D">
        <w:rPr>
          <w:color w:val="auto"/>
          <w:sz w:val="28"/>
          <w:szCs w:val="28"/>
        </w:rPr>
        <w:t>к</w:t>
      </w:r>
      <w:r w:rsidR="0006783C">
        <w:rPr>
          <w:color w:val="auto"/>
          <w:sz w:val="28"/>
          <w:szCs w:val="28"/>
        </w:rPr>
        <w:t xml:space="preserve"> </w:t>
      </w:r>
      <w:r w:rsidRPr="00B5047D">
        <w:rPr>
          <w:color w:val="auto"/>
          <w:sz w:val="28"/>
          <w:szCs w:val="28"/>
        </w:rPr>
        <w:t>уровню</w:t>
      </w:r>
      <w:r w:rsidR="0006783C">
        <w:rPr>
          <w:color w:val="auto"/>
          <w:sz w:val="28"/>
          <w:szCs w:val="28"/>
        </w:rPr>
        <w:t xml:space="preserve"> </w:t>
      </w:r>
      <w:r w:rsidRPr="00B5047D">
        <w:rPr>
          <w:color w:val="auto"/>
          <w:sz w:val="28"/>
          <w:szCs w:val="28"/>
        </w:rPr>
        <w:t>подготовки</w:t>
      </w:r>
    </w:p>
    <w:p w:rsidR="00503A98" w:rsidRPr="00410154" w:rsidRDefault="00AF1C47" w:rsidP="00FF7A2C">
      <w:pPr>
        <w:pStyle w:val="a5"/>
        <w:ind w:firstLine="567"/>
        <w:jc w:val="both"/>
        <w:rPr>
          <w:b/>
          <w:bCs/>
          <w:spacing w:val="-12"/>
        </w:rPr>
      </w:pPr>
      <w:r w:rsidRPr="00410154">
        <w:rPr>
          <w:b/>
          <w:bCs/>
        </w:rPr>
        <w:t>Абитуриент</w:t>
      </w:r>
    </w:p>
    <w:p w:rsidR="001E2BF5" w:rsidRDefault="00503A98" w:rsidP="001E2BF5">
      <w:pPr>
        <w:pStyle w:val="ab"/>
        <w:ind w:left="1440" w:hanging="873"/>
        <w:jc w:val="both"/>
      </w:pPr>
      <w:r w:rsidRPr="00410154">
        <w:rPr>
          <w:b/>
          <w:bCs/>
          <w:spacing w:val="-1"/>
        </w:rPr>
        <w:t>Д</w:t>
      </w:r>
      <w:r w:rsidR="00AF1C47" w:rsidRPr="00410154">
        <w:rPr>
          <w:b/>
          <w:bCs/>
          <w:spacing w:val="-1"/>
        </w:rPr>
        <w:t>олжен</w:t>
      </w:r>
      <w:r w:rsidR="0006783C" w:rsidRPr="00410154">
        <w:rPr>
          <w:b/>
          <w:bCs/>
          <w:spacing w:val="-1"/>
        </w:rPr>
        <w:t xml:space="preserve"> </w:t>
      </w:r>
      <w:r w:rsidR="00AF1C47" w:rsidRPr="00410154">
        <w:rPr>
          <w:b/>
          <w:bCs/>
        </w:rPr>
        <w:t>знать</w:t>
      </w:r>
      <w:r w:rsidR="00AF1C47">
        <w:t>:</w:t>
      </w:r>
      <w:r w:rsidR="00410154">
        <w:t xml:space="preserve"> основные понятия </w:t>
      </w:r>
      <w:r w:rsidR="001E2BF5">
        <w:t xml:space="preserve">дисциплин: основы науки о языке </w:t>
      </w:r>
      <w:r w:rsidR="00CD3BE9">
        <w:t>(введение в языкознание), теория</w:t>
      </w:r>
      <w:r w:rsidR="001E2BF5">
        <w:t xml:space="preserve"> языка</w:t>
      </w:r>
      <w:r w:rsidR="003903C1">
        <w:t>,</w:t>
      </w:r>
      <w:r w:rsidR="001E2BF5">
        <w:t xml:space="preserve"> современный русский</w:t>
      </w:r>
      <w:r w:rsidR="00CD3BE9">
        <w:t xml:space="preserve"> / родной</w:t>
      </w:r>
      <w:r w:rsidR="001E2BF5">
        <w:t xml:space="preserve"> язык, история русского</w:t>
      </w:r>
      <w:r w:rsidR="00CD3BE9">
        <w:t xml:space="preserve"> / родного</w:t>
      </w:r>
      <w:r w:rsidR="001E2BF5">
        <w:t xml:space="preserve"> языка (в соответствии с действующими государственными стандартами).</w:t>
      </w:r>
    </w:p>
    <w:p w:rsidR="00AF1C47" w:rsidRPr="00410154" w:rsidRDefault="00AF1C47" w:rsidP="001E2BF5">
      <w:pPr>
        <w:pStyle w:val="a5"/>
        <w:ind w:left="1440" w:hanging="873"/>
        <w:jc w:val="both"/>
        <w:rPr>
          <w:sz w:val="26"/>
          <w:szCs w:val="26"/>
        </w:rPr>
      </w:pPr>
      <w:r w:rsidRPr="00410154">
        <w:rPr>
          <w:b/>
          <w:bCs/>
        </w:rPr>
        <w:t>Иметь</w:t>
      </w:r>
      <w:r w:rsidR="0006783C" w:rsidRPr="00410154">
        <w:rPr>
          <w:b/>
          <w:bCs/>
        </w:rPr>
        <w:t xml:space="preserve"> </w:t>
      </w:r>
      <w:r w:rsidRPr="00410154">
        <w:rPr>
          <w:b/>
          <w:bCs/>
        </w:rPr>
        <w:t>представление</w:t>
      </w:r>
      <w:r>
        <w:t>:</w:t>
      </w:r>
      <w:r w:rsidR="00410154">
        <w:t xml:space="preserve"> об основных вехах развития языкознания; о ведущих направлениях современных лингвистических исследований; о наиболее крупных достижениях лингвистики </w:t>
      </w:r>
      <w:r w:rsidR="00410154">
        <w:rPr>
          <w:lang w:val="en-US"/>
        </w:rPr>
        <w:t>XX</w:t>
      </w:r>
      <w:r w:rsidR="00054602">
        <w:t>-</w:t>
      </w:r>
      <w:r w:rsidR="00054602" w:rsidRPr="003903C1">
        <w:rPr>
          <w:lang w:val="en-US"/>
        </w:rPr>
        <w:t>XXI</w:t>
      </w:r>
      <w:r w:rsidR="00410154">
        <w:t xml:space="preserve"> в.; о важнейших процессах истории русского</w:t>
      </w:r>
      <w:r w:rsidR="00CD3BE9">
        <w:t xml:space="preserve"> / родного</w:t>
      </w:r>
      <w:r w:rsidR="00410154">
        <w:t xml:space="preserve"> языка.</w:t>
      </w:r>
    </w:p>
    <w:p w:rsidR="00AF1C47" w:rsidRDefault="00503A98" w:rsidP="00410154">
      <w:pPr>
        <w:pStyle w:val="a5"/>
        <w:spacing w:line="298" w:lineRule="exact"/>
        <w:ind w:left="1440" w:hanging="873"/>
        <w:jc w:val="both"/>
        <w:rPr>
          <w:sz w:val="26"/>
          <w:szCs w:val="26"/>
        </w:rPr>
      </w:pPr>
      <w:r w:rsidRPr="00410154">
        <w:rPr>
          <w:b/>
          <w:bCs/>
          <w:spacing w:val="-1"/>
        </w:rPr>
        <w:t>В</w:t>
      </w:r>
      <w:r w:rsidR="00AF1C47" w:rsidRPr="00410154">
        <w:rPr>
          <w:b/>
          <w:bCs/>
        </w:rPr>
        <w:t>ладеть</w:t>
      </w:r>
      <w:r w:rsidR="0006783C" w:rsidRPr="00410154">
        <w:rPr>
          <w:b/>
          <w:bCs/>
        </w:rPr>
        <w:t xml:space="preserve"> </w:t>
      </w:r>
      <w:r w:rsidR="00AF1C47" w:rsidRPr="00410154">
        <w:rPr>
          <w:b/>
          <w:bCs/>
        </w:rPr>
        <w:t>навыками</w:t>
      </w:r>
      <w:r w:rsidR="00AF1C47">
        <w:t>:</w:t>
      </w:r>
      <w:r w:rsidR="00410154">
        <w:t xml:space="preserve"> фонетического анализа, морфемно-словообразовательного анализа, морфологического анализа, разбора </w:t>
      </w:r>
      <w:r w:rsidR="001E2BF5">
        <w:t>простого и сложного предложения, лексического анализа текстового фрагмента.</w:t>
      </w:r>
    </w:p>
    <w:p w:rsidR="00AF1C47" w:rsidRPr="00AF1C47" w:rsidRDefault="00AF1C47" w:rsidP="00FF7A2C">
      <w:pPr>
        <w:pStyle w:val="ab"/>
        <w:spacing w:before="1" w:line="300" w:lineRule="exact"/>
        <w:ind w:left="1065"/>
        <w:rPr>
          <w:sz w:val="30"/>
          <w:szCs w:val="30"/>
        </w:rPr>
      </w:pPr>
    </w:p>
    <w:p w:rsidR="00646567" w:rsidRDefault="00646567" w:rsidP="00FF7A2C">
      <w:pPr>
        <w:pStyle w:val="2"/>
        <w:keepNext w:val="0"/>
        <w:keepLines w:val="0"/>
        <w:widowControl w:val="0"/>
        <w:tabs>
          <w:tab w:val="left" w:pos="4152"/>
        </w:tabs>
        <w:spacing w:before="0"/>
        <w:ind w:left="535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B5047D">
        <w:rPr>
          <w:rFonts w:ascii="Times New Roman" w:hAnsi="Times New Roman" w:cs="Times New Roman"/>
          <w:color w:val="auto"/>
          <w:sz w:val="28"/>
          <w:szCs w:val="28"/>
        </w:rPr>
        <w:t>Основное</w:t>
      </w:r>
      <w:r w:rsidR="000678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047D">
        <w:rPr>
          <w:rFonts w:ascii="Times New Roman" w:hAnsi="Times New Roman" w:cs="Times New Roman"/>
          <w:color w:val="auto"/>
          <w:spacing w:val="-1"/>
          <w:sz w:val="28"/>
          <w:szCs w:val="28"/>
        </w:rPr>
        <w:t>содержание</w:t>
      </w:r>
    </w:p>
    <w:p w:rsidR="00DC2F6B" w:rsidRDefault="00DC2F6B" w:rsidP="003903C1">
      <w:pPr>
        <w:ind w:left="1276" w:firstLine="704"/>
        <w:jc w:val="both"/>
      </w:pPr>
      <w:r>
        <w:t xml:space="preserve">К вступительному экзамену абитуриент представляет </w:t>
      </w:r>
      <w:r w:rsidR="00617B7A">
        <w:t xml:space="preserve">на кафедру </w:t>
      </w:r>
      <w:r>
        <w:t xml:space="preserve">реферат по самостоятельно избранной теме, отвечающей профилю специальности. Допустимо представление в качестве реферата выпускной квалификационной работы по программам магистратуры или специалитета. </w:t>
      </w:r>
      <w:r w:rsidR="003903C1">
        <w:t>Поскольку кафедра обязана представить в отдел аспирантуры не позднее чем за день до начала вступительных экзаменов письменное заключение, составляемое на основе реферата и списка опубликованных научных работ абитуриента (см. информацию о правилах приема в аспирантуру в 202</w:t>
      </w:r>
      <w:r w:rsidR="003F1CAD">
        <w:t>2</w:t>
      </w:r>
      <w:r w:rsidR="003903C1">
        <w:t xml:space="preserve"> г.: </w:t>
      </w:r>
      <w:hyperlink r:id="rId7" w:history="1">
        <w:r w:rsidR="003903C1">
          <w:rPr>
            <w:rStyle w:val="af"/>
          </w:rPr>
          <w:t>https://www.herzen.spb.ru/main/structure/others/ukvk/1215589339/1506409629/</w:t>
        </w:r>
      </w:hyperlink>
      <w:r w:rsidR="003903C1">
        <w:t xml:space="preserve">), рекомендуемый срок </w:t>
      </w:r>
      <w:r>
        <w:t>представления реферата — за 10</w:t>
      </w:r>
      <w:r w:rsidR="003F1CAD">
        <w:t>–12</w:t>
      </w:r>
      <w:r>
        <w:t xml:space="preserve"> дней до даты экзамена</w:t>
      </w:r>
      <w:r w:rsidR="003F1CAD">
        <w:t xml:space="preserve"> (12.09.2022)</w:t>
      </w:r>
      <w:r>
        <w:t>.</w:t>
      </w:r>
      <w:r w:rsidR="00201650">
        <w:t xml:space="preserve"> Форма представления всех материалов — электронная</w:t>
      </w:r>
      <w:r w:rsidR="003F1CAD">
        <w:t xml:space="preserve"> или в распечатанном виде</w:t>
      </w:r>
      <w:r w:rsidR="00201650">
        <w:t>.</w:t>
      </w:r>
    </w:p>
    <w:p w:rsidR="00C35B7D" w:rsidRDefault="00C35B7D" w:rsidP="003903C1">
      <w:pPr>
        <w:ind w:left="1276" w:firstLine="704"/>
        <w:jc w:val="both"/>
      </w:pPr>
      <w:r>
        <w:t>Для получения заключения абитуриент должен явиться на кафедру 8.09.2022</w:t>
      </w:r>
      <w:r w:rsidR="00973999">
        <w:t xml:space="preserve"> (время будет сообщено при приеме реферата и списка опубликованных работ или в ответном письме в случае подачи реферата и </w:t>
      </w:r>
      <w:r w:rsidR="00973999">
        <w:lastRenderedPageBreak/>
        <w:t>списка в электронном виде; см. раздел «Контакты» в конце данного документа).</w:t>
      </w:r>
    </w:p>
    <w:p w:rsidR="00973999" w:rsidRDefault="00973999" w:rsidP="003903C1">
      <w:pPr>
        <w:ind w:left="1276" w:firstLine="704"/>
        <w:jc w:val="both"/>
      </w:pPr>
      <w:bookmarkStart w:id="0" w:name="_GoBack"/>
      <w:bookmarkEnd w:id="0"/>
    </w:p>
    <w:p w:rsidR="00B01501" w:rsidRDefault="003F1CAD" w:rsidP="00617B7A">
      <w:pPr>
        <w:ind w:left="1440" w:firstLine="540"/>
        <w:jc w:val="both"/>
      </w:pPr>
      <w:r>
        <w:t>Экзаменационные вопросы относятся</w:t>
      </w:r>
      <w:r w:rsidR="00B01501">
        <w:t xml:space="preserve"> </w:t>
      </w:r>
      <w:r w:rsidR="002E5778">
        <w:t>к</w:t>
      </w:r>
      <w:r w:rsidR="00B01501">
        <w:t xml:space="preserve"> следующим разделам науки о языке:</w:t>
      </w:r>
    </w:p>
    <w:p w:rsidR="00B01501" w:rsidRDefault="00B01501" w:rsidP="00B01501">
      <w:pPr>
        <w:ind w:left="1440" w:firstLine="540"/>
      </w:pPr>
      <w:r>
        <w:rPr>
          <w:lang w:val="en-US"/>
        </w:rPr>
        <w:t>I</w:t>
      </w:r>
      <w:r>
        <w:t>. Теория языка;</w:t>
      </w:r>
    </w:p>
    <w:p w:rsidR="00B01501" w:rsidRDefault="00B01501" w:rsidP="00B01501">
      <w:pPr>
        <w:ind w:left="1440" w:firstLine="540"/>
      </w:pPr>
      <w:r>
        <w:rPr>
          <w:lang w:val="en-US"/>
        </w:rPr>
        <w:t>II</w:t>
      </w:r>
      <w:r w:rsidRPr="001E2BF5">
        <w:t xml:space="preserve">. </w:t>
      </w:r>
      <w:r>
        <w:t>История русского</w:t>
      </w:r>
      <w:r w:rsidR="003F1CAD">
        <w:t xml:space="preserve"> / родного</w:t>
      </w:r>
      <w:r>
        <w:t xml:space="preserve"> языка;</w:t>
      </w:r>
    </w:p>
    <w:p w:rsidR="00B01501" w:rsidRDefault="00B01501" w:rsidP="00B01501">
      <w:pPr>
        <w:ind w:left="1440" w:firstLine="540"/>
      </w:pPr>
      <w:r>
        <w:rPr>
          <w:lang w:val="en-US"/>
        </w:rPr>
        <w:t>III</w:t>
      </w:r>
      <w:r>
        <w:t>. Современный русский</w:t>
      </w:r>
      <w:r w:rsidR="003F1CAD">
        <w:t xml:space="preserve"> / родной</w:t>
      </w:r>
      <w:r>
        <w:t xml:space="preserve"> язык.</w:t>
      </w:r>
    </w:p>
    <w:p w:rsidR="00617B7A" w:rsidRDefault="00617B7A" w:rsidP="00B01501">
      <w:pPr>
        <w:ind w:left="1440" w:firstLine="540"/>
        <w:jc w:val="both"/>
      </w:pPr>
    </w:p>
    <w:p w:rsidR="00B01501" w:rsidRDefault="00B01501" w:rsidP="00B01501">
      <w:pPr>
        <w:ind w:left="1440" w:firstLine="540"/>
        <w:jc w:val="both"/>
        <w:rPr>
          <w:b/>
          <w:bCs/>
        </w:rPr>
      </w:pPr>
      <w:r>
        <w:t xml:space="preserve">Поступающие в </w:t>
      </w:r>
      <w:r w:rsidR="00201650">
        <w:t>аспирантур</w:t>
      </w:r>
      <w:r>
        <w:t>у должны показать свое знакомство с основной</w:t>
      </w:r>
      <w:r w:rsidR="001E2BF5">
        <w:t xml:space="preserve"> литературой, предусмотренной образовательными стандартами,</w:t>
      </w:r>
      <w:r>
        <w:t xml:space="preserve"> и дополнительной литературой по соответствующим лингвистическим дисциплинам, умение сопоставлять разные точки зрения при интерпретации языковых явлений, обнаружить навыки анализа языкового материала. </w:t>
      </w:r>
      <w:r w:rsidR="00617B7A">
        <w:t xml:space="preserve">В </w:t>
      </w:r>
      <w:r>
        <w:t>ответах на вопросы абитуриент должен иллюстрировать излагаемые положения языковыми примерами: точность их интерпретации служит индикатором наличия необходимых навыков анализа языкового материала (отдельное практическое задание не предусматривается).</w:t>
      </w:r>
      <w:r w:rsidR="001E2BF5">
        <w:t xml:space="preserve"> </w:t>
      </w:r>
    </w:p>
    <w:p w:rsidR="00B01501" w:rsidRPr="00B01501" w:rsidRDefault="00B01501" w:rsidP="00B01501">
      <w:pPr>
        <w:ind w:left="1440" w:firstLine="540"/>
      </w:pPr>
    </w:p>
    <w:p w:rsidR="00B01501" w:rsidRPr="001E2BF5" w:rsidRDefault="00617B7A" w:rsidP="00B01501">
      <w:pPr>
        <w:rPr>
          <w:b/>
          <w:bCs/>
        </w:rPr>
      </w:pPr>
      <w:r>
        <w:rPr>
          <w:b/>
          <w:bCs/>
        </w:rPr>
        <w:t>В</w:t>
      </w:r>
      <w:r w:rsidR="001E2BF5" w:rsidRPr="001E2BF5">
        <w:rPr>
          <w:b/>
          <w:bCs/>
        </w:rPr>
        <w:t>опросы</w:t>
      </w:r>
      <w:r>
        <w:rPr>
          <w:b/>
          <w:bCs/>
        </w:rPr>
        <w:t>, предлагаемые абитуриентам</w:t>
      </w:r>
      <w:r w:rsidR="003F1CAD">
        <w:rPr>
          <w:b/>
          <w:bCs/>
        </w:rPr>
        <w:t xml:space="preserve"> кафедры русского языка</w:t>
      </w:r>
      <w:r>
        <w:rPr>
          <w:b/>
          <w:bCs/>
        </w:rPr>
        <w:t>, охватывают следующие темы</w:t>
      </w:r>
      <w:r w:rsidR="001E2BF5" w:rsidRPr="001E2BF5">
        <w:rPr>
          <w:b/>
          <w:bCs/>
        </w:rPr>
        <w:t>:</w:t>
      </w:r>
    </w:p>
    <w:p w:rsidR="00B01501" w:rsidRPr="00B01501" w:rsidRDefault="00B01501" w:rsidP="00B01501">
      <w:pPr>
        <w:pStyle w:val="5"/>
        <w:jc w:val="center"/>
        <w:rPr>
          <w:i w:val="0"/>
          <w:iCs w:val="0"/>
        </w:rPr>
      </w:pPr>
      <w:r w:rsidRPr="00B01501">
        <w:rPr>
          <w:i w:val="0"/>
          <w:iCs w:val="0"/>
        </w:rPr>
        <w:t>I</w:t>
      </w:r>
    </w:p>
    <w:p w:rsidR="00B01501" w:rsidRDefault="00B01501" w:rsidP="00B01501">
      <w:pPr>
        <w:numPr>
          <w:ilvl w:val="0"/>
          <w:numId w:val="6"/>
        </w:numPr>
        <w:tabs>
          <w:tab w:val="clear" w:pos="927"/>
          <w:tab w:val="num" w:pos="0"/>
        </w:tabs>
        <w:jc w:val="both"/>
      </w:pPr>
      <w:r>
        <w:t>Функции языка как орудия коммуникации.</w:t>
      </w:r>
    </w:p>
    <w:p w:rsidR="00B01501" w:rsidRDefault="00B01501" w:rsidP="00B01501">
      <w:pPr>
        <w:numPr>
          <w:ilvl w:val="0"/>
          <w:numId w:val="6"/>
        </w:numPr>
        <w:jc w:val="both"/>
      </w:pPr>
      <w:r>
        <w:t>Язык. Речь. Речевая деятельность (исследования по современной психолингвистике).</w:t>
      </w:r>
    </w:p>
    <w:p w:rsidR="00B01501" w:rsidRDefault="00B01501" w:rsidP="00B01501">
      <w:pPr>
        <w:numPr>
          <w:ilvl w:val="0"/>
          <w:numId w:val="6"/>
        </w:numPr>
        <w:jc w:val="both"/>
      </w:pPr>
      <w:r>
        <w:t>Основные антиномии языка и их разрешение в современной лингвистике.</w:t>
      </w:r>
    </w:p>
    <w:p w:rsidR="001E2BF5" w:rsidRDefault="00B01501" w:rsidP="00B01501">
      <w:pPr>
        <w:numPr>
          <w:ilvl w:val="0"/>
          <w:numId w:val="6"/>
        </w:numPr>
        <w:jc w:val="both"/>
      </w:pPr>
      <w:r>
        <w:t>Социальное и индивидуальное в</w:t>
      </w:r>
      <w:r w:rsidR="001E2BF5">
        <w:t xml:space="preserve"> языке и в речевой деятельности.</w:t>
      </w:r>
    </w:p>
    <w:p w:rsidR="00B01501" w:rsidRDefault="00B01501" w:rsidP="00B01501">
      <w:pPr>
        <w:numPr>
          <w:ilvl w:val="0"/>
          <w:numId w:val="6"/>
        </w:numPr>
        <w:jc w:val="both"/>
      </w:pPr>
      <w:r>
        <w:t>Язык и культура народа (проблемы языковой картины мира).</w:t>
      </w:r>
    </w:p>
    <w:p w:rsidR="00B01501" w:rsidRDefault="00B01501" w:rsidP="00B01501">
      <w:pPr>
        <w:numPr>
          <w:ilvl w:val="0"/>
          <w:numId w:val="6"/>
        </w:numPr>
        <w:jc w:val="both"/>
      </w:pPr>
      <w:r>
        <w:t>Язык как система и структура. Проблема единиц и уровней языка.</w:t>
      </w:r>
    </w:p>
    <w:p w:rsidR="00B01501" w:rsidRDefault="00B01501" w:rsidP="00B01501">
      <w:pPr>
        <w:numPr>
          <w:ilvl w:val="0"/>
          <w:numId w:val="6"/>
        </w:numPr>
        <w:jc w:val="both"/>
      </w:pPr>
      <w:r>
        <w:t>Законы языкового развития. Динамические процессы в языке.</w:t>
      </w:r>
    </w:p>
    <w:p w:rsidR="00B01501" w:rsidRDefault="00B01501" w:rsidP="00B01501">
      <w:pPr>
        <w:numPr>
          <w:ilvl w:val="0"/>
          <w:numId w:val="6"/>
        </w:numPr>
        <w:jc w:val="both"/>
      </w:pPr>
      <w:r>
        <w:t>Казанская лингвистическая школа. Бодуэн де Куртенэ.</w:t>
      </w:r>
    </w:p>
    <w:p w:rsidR="00B01501" w:rsidRDefault="00B01501" w:rsidP="00B01501">
      <w:pPr>
        <w:numPr>
          <w:ilvl w:val="0"/>
          <w:numId w:val="6"/>
        </w:numPr>
        <w:jc w:val="both"/>
      </w:pPr>
      <w:r>
        <w:t>Московская лингвистическая школа.</w:t>
      </w:r>
    </w:p>
    <w:p w:rsidR="00B01501" w:rsidRDefault="00B01501" w:rsidP="00B01501">
      <w:pPr>
        <w:numPr>
          <w:ilvl w:val="0"/>
          <w:numId w:val="6"/>
        </w:numPr>
        <w:jc w:val="both"/>
      </w:pPr>
      <w:r>
        <w:t xml:space="preserve"> Лингвистическое учение Потебни.</w:t>
      </w:r>
    </w:p>
    <w:p w:rsidR="00B01501" w:rsidRDefault="00B01501" w:rsidP="00B01501">
      <w:pPr>
        <w:ind w:left="567"/>
      </w:pPr>
    </w:p>
    <w:p w:rsidR="00B01501" w:rsidRPr="00B01501" w:rsidRDefault="00B01501" w:rsidP="00B01501">
      <w:pPr>
        <w:pStyle w:val="5"/>
        <w:jc w:val="center"/>
        <w:rPr>
          <w:i w:val="0"/>
          <w:iCs w:val="0"/>
        </w:rPr>
      </w:pPr>
      <w:r w:rsidRPr="00B01501">
        <w:rPr>
          <w:i w:val="0"/>
          <w:iCs w:val="0"/>
        </w:rPr>
        <w:t>II</w:t>
      </w:r>
    </w:p>
    <w:p w:rsidR="00B01501" w:rsidRDefault="00B01501" w:rsidP="00B01501">
      <w:pPr>
        <w:numPr>
          <w:ilvl w:val="0"/>
          <w:numId w:val="7"/>
        </w:numPr>
        <w:jc w:val="both"/>
      </w:pPr>
      <w:r>
        <w:t>Проблема происхождения русского литературного языка.</w:t>
      </w:r>
    </w:p>
    <w:p w:rsidR="00B01501" w:rsidRDefault="00B01501" w:rsidP="00B01501">
      <w:pPr>
        <w:numPr>
          <w:ilvl w:val="0"/>
          <w:numId w:val="7"/>
        </w:numPr>
        <w:jc w:val="both"/>
      </w:pPr>
      <w:r>
        <w:t>Вопрос о происхождении аканья.</w:t>
      </w:r>
    </w:p>
    <w:p w:rsidR="00B01501" w:rsidRDefault="00B01501" w:rsidP="00B01501">
      <w:pPr>
        <w:numPr>
          <w:ilvl w:val="0"/>
          <w:numId w:val="7"/>
        </w:numPr>
        <w:jc w:val="both"/>
      </w:pPr>
      <w:r>
        <w:t xml:space="preserve">Процесс утраты редуцированных </w:t>
      </w:r>
      <w:r w:rsidR="001E2BF5">
        <w:t xml:space="preserve">гласных </w:t>
      </w:r>
      <w:r>
        <w:t>в древнерусском языке и его последствия.</w:t>
      </w:r>
    </w:p>
    <w:p w:rsidR="00B01501" w:rsidRDefault="00B01501" w:rsidP="00B01501">
      <w:pPr>
        <w:numPr>
          <w:ilvl w:val="0"/>
          <w:numId w:val="7"/>
        </w:numPr>
        <w:jc w:val="both"/>
      </w:pPr>
      <w:r>
        <w:t>Гласные русского языка к началу исторической эпохи и их основные закономерности.</w:t>
      </w:r>
    </w:p>
    <w:p w:rsidR="00B01501" w:rsidRDefault="00B01501" w:rsidP="00B01501">
      <w:pPr>
        <w:numPr>
          <w:ilvl w:val="0"/>
          <w:numId w:val="7"/>
        </w:numPr>
        <w:jc w:val="both"/>
      </w:pPr>
      <w:r>
        <w:t>Согласные русского языка к началу исторической эпохи и их основные закономерности.</w:t>
      </w:r>
    </w:p>
    <w:p w:rsidR="00545319" w:rsidRDefault="00545319" w:rsidP="00545319">
      <w:pPr>
        <w:numPr>
          <w:ilvl w:val="0"/>
          <w:numId w:val="7"/>
        </w:numPr>
        <w:jc w:val="both"/>
      </w:pPr>
      <w:r>
        <w:t xml:space="preserve">Переход </w:t>
      </w:r>
      <w:r w:rsidRPr="001E2BF5">
        <w:t>[</w:t>
      </w:r>
      <w:r>
        <w:t>’э</w:t>
      </w:r>
      <w:r w:rsidRPr="001E2BF5">
        <w:t>]</w:t>
      </w:r>
      <w:r>
        <w:t xml:space="preserve"> в </w:t>
      </w:r>
      <w:r w:rsidRPr="001E2BF5">
        <w:t>[</w:t>
      </w:r>
      <w:r>
        <w:t>’о</w:t>
      </w:r>
      <w:r w:rsidRPr="001E2BF5">
        <w:t>]</w:t>
      </w:r>
      <w:r>
        <w:t xml:space="preserve"> в истории русского языка.</w:t>
      </w:r>
    </w:p>
    <w:p w:rsidR="00B01501" w:rsidRDefault="00B01501" w:rsidP="00B01501">
      <w:pPr>
        <w:numPr>
          <w:ilvl w:val="0"/>
          <w:numId w:val="7"/>
        </w:numPr>
        <w:jc w:val="both"/>
      </w:pPr>
      <w:r>
        <w:t>История именного склонения в русском языке.</w:t>
      </w:r>
    </w:p>
    <w:p w:rsidR="00B01501" w:rsidRDefault="00B01501" w:rsidP="00B01501">
      <w:pPr>
        <w:numPr>
          <w:ilvl w:val="0"/>
          <w:numId w:val="7"/>
        </w:numPr>
        <w:jc w:val="both"/>
      </w:pPr>
      <w:r>
        <w:t>История глагольных форм прошедшего времени.</w:t>
      </w:r>
    </w:p>
    <w:p w:rsidR="00B01501" w:rsidRDefault="00B01501" w:rsidP="00B01501">
      <w:pPr>
        <w:numPr>
          <w:ilvl w:val="0"/>
          <w:numId w:val="7"/>
        </w:numPr>
        <w:jc w:val="both"/>
      </w:pPr>
      <w:r>
        <w:t>История полногласия в русском языке.</w:t>
      </w:r>
    </w:p>
    <w:p w:rsidR="00B01501" w:rsidRDefault="00B01501" w:rsidP="00B01501">
      <w:pPr>
        <w:numPr>
          <w:ilvl w:val="0"/>
          <w:numId w:val="7"/>
        </w:numPr>
        <w:jc w:val="both"/>
      </w:pPr>
      <w:r>
        <w:t xml:space="preserve"> История склонения имен прилагательных в русском языке.</w:t>
      </w:r>
    </w:p>
    <w:p w:rsidR="00B01501" w:rsidRDefault="00B01501" w:rsidP="00B01501"/>
    <w:p w:rsidR="00B01501" w:rsidRPr="00B01501" w:rsidRDefault="00B01501" w:rsidP="00B01501">
      <w:pPr>
        <w:pStyle w:val="5"/>
        <w:jc w:val="center"/>
        <w:rPr>
          <w:i w:val="0"/>
          <w:iCs w:val="0"/>
        </w:rPr>
      </w:pPr>
      <w:r w:rsidRPr="00B01501">
        <w:rPr>
          <w:i w:val="0"/>
          <w:iCs w:val="0"/>
        </w:rPr>
        <w:lastRenderedPageBreak/>
        <w:t>III</w:t>
      </w:r>
    </w:p>
    <w:p w:rsidR="00B01501" w:rsidRDefault="00B01501" w:rsidP="00B01501">
      <w:pPr>
        <w:numPr>
          <w:ilvl w:val="0"/>
          <w:numId w:val="8"/>
        </w:numPr>
        <w:jc w:val="both"/>
      </w:pPr>
      <w:r>
        <w:t>Аспектное изучение синтаксиса на современном этапе (опыт «Грамматики-80»).</w:t>
      </w:r>
    </w:p>
    <w:p w:rsidR="00B01501" w:rsidRDefault="00B01501" w:rsidP="00B01501">
      <w:pPr>
        <w:numPr>
          <w:ilvl w:val="0"/>
          <w:numId w:val="8"/>
        </w:numPr>
        <w:jc w:val="both"/>
      </w:pPr>
      <w:r>
        <w:t>Предложение как единица синтаксиса. Структурная схема предложения.</w:t>
      </w:r>
    </w:p>
    <w:p w:rsidR="00B01501" w:rsidRDefault="00B01501" w:rsidP="00B01501">
      <w:pPr>
        <w:numPr>
          <w:ilvl w:val="0"/>
          <w:numId w:val="8"/>
        </w:numPr>
        <w:jc w:val="both"/>
      </w:pPr>
      <w:r>
        <w:t>Проблема актуального членения предложения.</w:t>
      </w:r>
    </w:p>
    <w:p w:rsidR="00B01501" w:rsidRDefault="00B01501" w:rsidP="00B01501">
      <w:pPr>
        <w:numPr>
          <w:ilvl w:val="0"/>
          <w:numId w:val="8"/>
        </w:numPr>
        <w:jc w:val="both"/>
      </w:pPr>
      <w:r>
        <w:t>Детерминанты в аспекте изучения второстепенных членов предложения на современном этапе.</w:t>
      </w:r>
    </w:p>
    <w:p w:rsidR="00B01501" w:rsidRDefault="00B01501" w:rsidP="00B01501">
      <w:pPr>
        <w:numPr>
          <w:ilvl w:val="0"/>
          <w:numId w:val="8"/>
        </w:numPr>
        <w:jc w:val="both"/>
      </w:pPr>
      <w:r>
        <w:t>Сложное предложение и его типология.</w:t>
      </w:r>
    </w:p>
    <w:p w:rsidR="00B01501" w:rsidRDefault="00B01501" w:rsidP="00B01501">
      <w:pPr>
        <w:numPr>
          <w:ilvl w:val="0"/>
          <w:numId w:val="8"/>
        </w:numPr>
        <w:jc w:val="both"/>
      </w:pPr>
      <w:r>
        <w:t>Имя существительное в грамматической системе русского языка.</w:t>
      </w:r>
    </w:p>
    <w:p w:rsidR="00B01501" w:rsidRDefault="00B01501" w:rsidP="00B01501">
      <w:pPr>
        <w:numPr>
          <w:ilvl w:val="0"/>
          <w:numId w:val="8"/>
        </w:numPr>
        <w:jc w:val="both"/>
      </w:pPr>
      <w:r>
        <w:t>Взаимоотношение категорий вида и времени глагола.</w:t>
      </w:r>
    </w:p>
    <w:p w:rsidR="00B01501" w:rsidRDefault="00B01501" w:rsidP="00B01501">
      <w:pPr>
        <w:numPr>
          <w:ilvl w:val="0"/>
          <w:numId w:val="8"/>
        </w:numPr>
        <w:jc w:val="both"/>
      </w:pPr>
      <w:r>
        <w:t>Переходность и залог русского глагола.</w:t>
      </w:r>
    </w:p>
    <w:p w:rsidR="00B01501" w:rsidRDefault="00B01501" w:rsidP="00B01501">
      <w:pPr>
        <w:numPr>
          <w:ilvl w:val="0"/>
          <w:numId w:val="8"/>
        </w:numPr>
        <w:jc w:val="both"/>
      </w:pPr>
      <w:r>
        <w:t>Основные виды системных отношений лексики.</w:t>
      </w:r>
    </w:p>
    <w:p w:rsidR="00B01501" w:rsidRDefault="00B01501" w:rsidP="00B01501">
      <w:pPr>
        <w:numPr>
          <w:ilvl w:val="0"/>
          <w:numId w:val="8"/>
        </w:numPr>
        <w:jc w:val="both"/>
      </w:pPr>
      <w:r>
        <w:t>Лексическое значение слова и проблемы его изучения в современной лексикологии.</w:t>
      </w:r>
    </w:p>
    <w:p w:rsidR="00B01501" w:rsidRDefault="00B01501" w:rsidP="00B01501"/>
    <w:p w:rsidR="003F1CAD" w:rsidRPr="003F1CAD" w:rsidRDefault="003F1CAD" w:rsidP="00B01501">
      <w:pPr>
        <w:rPr>
          <w:b/>
        </w:rPr>
      </w:pPr>
      <w:r w:rsidRPr="003F1CAD">
        <w:rPr>
          <w:b/>
        </w:rPr>
        <w:t>Вопросы, п</w:t>
      </w:r>
      <w:r>
        <w:rPr>
          <w:b/>
        </w:rPr>
        <w:t>редлагаемые абитуриентам кафедр</w:t>
      </w:r>
      <w:r w:rsidRPr="003F1CAD">
        <w:rPr>
          <w:b/>
        </w:rPr>
        <w:t xml:space="preserve"> </w:t>
      </w:r>
      <w:r>
        <w:rPr>
          <w:b/>
        </w:rPr>
        <w:t>уральских / палеоазиатских / алтайских языков, фольклора и литературы</w:t>
      </w:r>
      <w:r w:rsidRPr="003F1CAD">
        <w:rPr>
          <w:b/>
        </w:rPr>
        <w:t>, охватывают следующие темы:</w:t>
      </w:r>
    </w:p>
    <w:p w:rsidR="009D1937" w:rsidRDefault="009D1937" w:rsidP="009D1937">
      <w:pPr>
        <w:rPr>
          <w:b/>
          <w:bCs/>
          <w:sz w:val="28"/>
          <w:szCs w:val="28"/>
          <w:u w:val="single"/>
        </w:rPr>
      </w:pPr>
    </w:p>
    <w:p w:rsidR="003F1CAD" w:rsidRPr="003F1CAD" w:rsidRDefault="003F1CAD" w:rsidP="003F1CAD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F1CAD">
        <w:rPr>
          <w:rFonts w:eastAsia="Calibri"/>
          <w:bCs/>
        </w:rPr>
        <w:t xml:space="preserve">Теории происхождения родного языка. Генеалогическая классификация языков, генеалогическая классификация группы (семьи), в которую входит родной язык. Генетические связи родного языка. Древние и средневековые формы родного языка. Система письма, фонетический строй, лексика, </w:t>
      </w:r>
      <w:r w:rsidRPr="003F1CAD">
        <w:rPr>
          <w:rFonts w:eastAsia="Calibri"/>
          <w:bCs/>
          <w:lang w:val="sah-RU"/>
        </w:rPr>
        <w:t xml:space="preserve">морфология, </w:t>
      </w:r>
      <w:r w:rsidRPr="003F1CAD">
        <w:rPr>
          <w:rFonts w:eastAsia="Calibri"/>
          <w:bCs/>
        </w:rPr>
        <w:t>синтаксис алтайских, уральских и палеоазиатских языков.</w:t>
      </w:r>
    </w:p>
    <w:p w:rsidR="003F1CAD" w:rsidRPr="003F1CAD" w:rsidRDefault="003F1CAD" w:rsidP="003F1CAD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F1CAD">
        <w:rPr>
          <w:rFonts w:eastAsia="Calibri"/>
          <w:bCs/>
        </w:rPr>
        <w:t xml:space="preserve">Диахрония и синхрония в изучении языков. Основные понятия и термины. Историко-генеалогическая классификация языков. Сравнительно-исторический метод и его реализация на материале языков народов Севера, Сибири и Дальнего Востока. Уральские языки: (финно-угорские: хантыйский, мансийский, саамский, вепсский; самодийские: ненецкий, </w:t>
      </w:r>
      <w:r w:rsidRPr="003F1CAD">
        <w:rPr>
          <w:rFonts w:eastAsia="Calibri"/>
          <w:bCs/>
          <w:lang w:val="sah-RU"/>
        </w:rPr>
        <w:t xml:space="preserve">энецкий, нганасанский, </w:t>
      </w:r>
      <w:r w:rsidRPr="003F1CAD">
        <w:rPr>
          <w:rFonts w:eastAsia="Calibri"/>
          <w:bCs/>
        </w:rPr>
        <w:t xml:space="preserve">селькупский). Алтайские языки: (тунгусо-маньчжурские: эвенкийский, эвенский, </w:t>
      </w:r>
      <w:r w:rsidRPr="003F1CAD">
        <w:rPr>
          <w:rFonts w:eastAsia="Calibri"/>
          <w:bCs/>
          <w:lang w:val="sah-RU"/>
        </w:rPr>
        <w:t xml:space="preserve">негидальский, </w:t>
      </w:r>
      <w:r w:rsidRPr="003F1CAD">
        <w:rPr>
          <w:rFonts w:eastAsia="Calibri"/>
          <w:bCs/>
        </w:rPr>
        <w:t xml:space="preserve">нанайский, </w:t>
      </w:r>
      <w:proofErr w:type="spellStart"/>
      <w:r w:rsidRPr="003F1CAD">
        <w:rPr>
          <w:rFonts w:eastAsia="Calibri"/>
          <w:bCs/>
        </w:rPr>
        <w:t>ульчский</w:t>
      </w:r>
      <w:proofErr w:type="spellEnd"/>
      <w:r w:rsidRPr="003F1CAD">
        <w:rPr>
          <w:rFonts w:eastAsia="Calibri"/>
          <w:bCs/>
        </w:rPr>
        <w:t xml:space="preserve">, орокский, </w:t>
      </w:r>
      <w:r w:rsidRPr="003F1CAD">
        <w:rPr>
          <w:rFonts w:eastAsia="Calibri"/>
          <w:bCs/>
          <w:lang w:val="sah-RU"/>
        </w:rPr>
        <w:t xml:space="preserve">орочский, </w:t>
      </w:r>
      <w:r w:rsidRPr="003F1CAD">
        <w:rPr>
          <w:rFonts w:eastAsia="Calibri"/>
          <w:bCs/>
        </w:rPr>
        <w:t xml:space="preserve">удэгейский; тюркские: </w:t>
      </w:r>
      <w:proofErr w:type="spellStart"/>
      <w:r w:rsidRPr="003F1CAD">
        <w:rPr>
          <w:rFonts w:eastAsia="Calibri"/>
          <w:bCs/>
        </w:rPr>
        <w:t>долганский</w:t>
      </w:r>
      <w:proofErr w:type="spellEnd"/>
      <w:r w:rsidRPr="003F1CAD">
        <w:rPr>
          <w:rFonts w:eastAsia="Calibri"/>
          <w:bCs/>
        </w:rPr>
        <w:t>). Палеоазиатские языки: (чукотско-камчатские: чукотский, корякский</w:t>
      </w:r>
      <w:r w:rsidRPr="003F1CAD">
        <w:rPr>
          <w:rFonts w:eastAsia="Calibri"/>
          <w:bCs/>
          <w:lang w:val="sah-RU"/>
        </w:rPr>
        <w:t>,</w:t>
      </w:r>
      <w:r w:rsidRPr="003F1CAD">
        <w:rPr>
          <w:rFonts w:eastAsia="Calibri"/>
          <w:bCs/>
        </w:rPr>
        <w:t xml:space="preserve"> ительменский;</w:t>
      </w:r>
      <w:r w:rsidRPr="003F1CAD">
        <w:rPr>
          <w:rFonts w:eastAsia="Calibri"/>
          <w:bCs/>
          <w:lang w:val="sah-RU"/>
        </w:rPr>
        <w:t xml:space="preserve"> </w:t>
      </w:r>
      <w:r w:rsidRPr="003F1CAD">
        <w:rPr>
          <w:rFonts w:eastAsia="Calibri"/>
          <w:bCs/>
        </w:rPr>
        <w:t xml:space="preserve"> </w:t>
      </w:r>
      <w:r w:rsidRPr="003F1CAD">
        <w:rPr>
          <w:rFonts w:eastAsia="Calibri"/>
          <w:bCs/>
          <w:lang w:val="sah-RU"/>
        </w:rPr>
        <w:t xml:space="preserve">эскимосско-алеутские: эскимосский, алеутский; палеоазиатские (изолированные): кетский, </w:t>
      </w:r>
      <w:r w:rsidRPr="003F1CAD">
        <w:rPr>
          <w:rFonts w:eastAsia="Calibri"/>
          <w:bCs/>
        </w:rPr>
        <w:t>нивхский, юкагирский). Методы исторического (диахронического) исследования языка (сравнительно-исторический, диахроническая типология и др.). Особенности закономерностей, действующих в истории языка (привязанность к определённым условиям и историческим периодам). История изучения родного языка (теории и практики).  Периодизация истории родного языка.</w:t>
      </w:r>
    </w:p>
    <w:p w:rsidR="003F1CAD" w:rsidRPr="003F1CAD" w:rsidRDefault="003F1CAD" w:rsidP="003F1CAD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F1CAD">
        <w:rPr>
          <w:rFonts w:eastAsia="Calibri"/>
          <w:b/>
          <w:bCs/>
          <w:lang w:val="sah-RU"/>
        </w:rPr>
        <w:t xml:space="preserve">Фонетика. </w:t>
      </w:r>
      <w:r w:rsidRPr="003F1CAD">
        <w:rPr>
          <w:rFonts w:eastAsia="Calibri"/>
          <w:bCs/>
        </w:rPr>
        <w:t xml:space="preserve">Фонетические явления в истории формирования родного языка. Фонетическая система предшествующей языковой общности. История вокализма: гласные первого слога слова, гласные не первых слогов, различные виды сингармонизма, стяжение гласных. История дифтонгов. История консонантизма: согласные в начале слова, в середине слова. Явления ассимиляции и диссимиляции. Возможность выпадения согласных в середине слова, в конце слова. Иные исторические фонетические явления. Последовательность звуковых сдвигов в истории родного языка, а также в исторически предшествующие периоды. Возникновение письменности на родном языке. Первые книги на родном языке. Деятельность первых авторов, писавших на родном языке. Лингвистические основы письменности и норм родного языка. Краткая характеристика этапов развития письменного (литературного языка). Историческая фонетика родного языка: исторический и современный облик родного языка. Особенности гласных и согласных звуков. Исторические закономерности. Сравнительные таблицы гласных и согласных звуков родного языка. Установление исторических закономерностей. Работа с текстами. </w:t>
      </w:r>
    </w:p>
    <w:p w:rsidR="003F1CAD" w:rsidRPr="003F1CAD" w:rsidRDefault="003F1CAD" w:rsidP="003F1CAD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3F1CAD">
        <w:rPr>
          <w:rFonts w:eastAsia="Calibri"/>
          <w:b/>
          <w:bCs/>
        </w:rPr>
        <w:t>Историческая морфология родного языка</w:t>
      </w:r>
    </w:p>
    <w:p w:rsidR="003F1CAD" w:rsidRPr="003F1CAD" w:rsidRDefault="003F1CAD" w:rsidP="003F1CAD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F1CAD">
        <w:rPr>
          <w:rFonts w:eastAsia="Calibri"/>
          <w:bCs/>
        </w:rPr>
        <w:t xml:space="preserve">Части речи в современном языке и в предшествующие исторические периоды. </w:t>
      </w:r>
      <w:r w:rsidRPr="003F1CAD">
        <w:rPr>
          <w:rFonts w:eastAsia="Calibri"/>
          <w:bCs/>
        </w:rPr>
        <w:lastRenderedPageBreak/>
        <w:t>Структура словоформы. Именное словоизменение (исторический аспект). Показатели и иные форманты, история их происхождения. Падежная система и её формирование в предшествующие исторические периоды. История словоизменения местоимений. Глагольное словоизменение (исторический аспект). Показатели и иные форманты, история их происхождения. История глагольных временных форм. История причастий. Структура и история инфинитивов. История системы наречий, предлогов, послелогов, союзов, частиц, междометий. Заимствование служебных слов, связанное с изменениями в синтаксисе (формирование сложных предложений в письменном языке и др.). История словообразования в родном языке. Формирование путей словообразования в типологически различающихся языках. История именного словообразования. Формирование падежных показателей. Именное словосложение (если имеется в языке). История глагольного словообразования. Словообразование иных частей речи (если присутствует в языке). Сведения по исторической грамматике родного языка: категория числа (счет), категория принадлежности, категория падежа</w:t>
      </w:r>
      <w:r w:rsidRPr="003F1CAD">
        <w:rPr>
          <w:rFonts w:eastAsia="Calibri"/>
          <w:bCs/>
          <w:lang w:val="sah-RU"/>
        </w:rPr>
        <w:t xml:space="preserve"> и др.</w:t>
      </w:r>
      <w:r w:rsidRPr="003F1CAD">
        <w:rPr>
          <w:rFonts w:eastAsia="Calibri"/>
          <w:bCs/>
        </w:rPr>
        <w:t xml:space="preserve"> Особенности функционирования грамматических категорий в связи с их развитием. </w:t>
      </w:r>
    </w:p>
    <w:p w:rsidR="003F1CAD" w:rsidRPr="003F1CAD" w:rsidRDefault="003F1CAD" w:rsidP="003F1CAD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F1CAD">
        <w:rPr>
          <w:rFonts w:eastAsia="Calibri"/>
          <w:bCs/>
        </w:rPr>
        <w:t>Глагольные категории: категории времени, залога, вида, наклонения. Особенности их исторического развития. Сравнительные таблицы категорий числа (счета), падежа. Анализ текста. а) Парадигмы именных категорий в разном языке. Их диахроническая характеристика. Упражнения. б) Парадигмы глагольных категорий в родном языке. Древние связи. Диахроническая характеристика.</w:t>
      </w:r>
      <w:r w:rsidRPr="003F1CAD">
        <w:rPr>
          <w:rFonts w:eastAsia="Calibri"/>
          <w:bCs/>
        </w:rPr>
        <w:tab/>
      </w:r>
    </w:p>
    <w:p w:rsidR="003F1CAD" w:rsidRPr="003F1CAD" w:rsidRDefault="003F1CAD" w:rsidP="003F1CAD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3F1CAD">
        <w:rPr>
          <w:rFonts w:eastAsia="Calibri"/>
          <w:b/>
          <w:bCs/>
        </w:rPr>
        <w:t>История синтаксиса алтайских, уральских, палеоазиатских языков</w:t>
      </w:r>
    </w:p>
    <w:p w:rsidR="003F1CAD" w:rsidRPr="003F1CAD" w:rsidRDefault="003F1CAD" w:rsidP="003F1CAD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F1CAD">
        <w:rPr>
          <w:rFonts w:eastAsia="Calibri"/>
          <w:bCs/>
        </w:rPr>
        <w:t>Основные пути исторического развития синтаксиса родного языка.</w:t>
      </w:r>
    </w:p>
    <w:p w:rsidR="003F1CAD" w:rsidRPr="003F1CAD" w:rsidRDefault="003F1CAD" w:rsidP="003F1CAD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F1CAD">
        <w:rPr>
          <w:rFonts w:eastAsia="Calibri"/>
          <w:bCs/>
        </w:rPr>
        <w:t>Историческое развитие словосочетания и предложения в предшествующих современному состоянию языка общностях. Формирование различных видов синтаксических связей, различных видов предложений.</w:t>
      </w:r>
      <w:r w:rsidRPr="003F1CAD">
        <w:rPr>
          <w:rFonts w:eastAsia="Calibri"/>
          <w:bCs/>
        </w:rPr>
        <w:tab/>
      </w:r>
    </w:p>
    <w:p w:rsidR="003F1CAD" w:rsidRPr="003F1CAD" w:rsidRDefault="003F1CAD" w:rsidP="003F1CAD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3F1CAD">
        <w:rPr>
          <w:rFonts w:eastAsia="Calibri"/>
          <w:b/>
          <w:bCs/>
        </w:rPr>
        <w:t>История лексики родного языка алтайских, уральских, палеоазиатских языков</w:t>
      </w:r>
    </w:p>
    <w:p w:rsidR="003F1CAD" w:rsidRPr="003F1CAD" w:rsidRDefault="003F1CAD" w:rsidP="003F1CAD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F1CAD">
        <w:rPr>
          <w:rFonts w:eastAsia="Calibri"/>
          <w:bCs/>
        </w:rPr>
        <w:t xml:space="preserve">Лексика родного языка в историческом развитии: формирование, становление, древние и современные связи. Основные пласты лексики родного языка, их историческая обусловленность. Архаическая лексика в говорах и диалектах родного языка. Характеристики архаического облика лексики родного языка. Древние явления в диалектах и говорах родного языка. Сопоставление лексических групп по хронологии их формирования и становления. Области распространения исторической лексики. </w:t>
      </w:r>
    </w:p>
    <w:p w:rsidR="003F1CAD" w:rsidRPr="003F1CAD" w:rsidRDefault="003F1CAD" w:rsidP="003F1CAD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3F1CAD">
        <w:rPr>
          <w:rFonts w:eastAsia="Calibri"/>
          <w:bCs/>
        </w:rPr>
        <w:t xml:space="preserve">Диахроническое изучение лексики. Значение диахронического изучения лексики для истории материальной и духовной культуры народов, а также их этногенеза. Особенности формирования различных слоёв лексики. Этимология. Этимологический анализ. Исконная лексика, восходящая к древним языковым общностям. Заимствования и их периодизация. Освоение заимствований языком (фонетическое, морфологическое). Лексика заимствованного характера новейшего периода развития языка. Лексика по историческим периодам её происхождения. Слои заимствований. Русские заимствования. Интернационализмы. Топонимия и </w:t>
      </w:r>
      <w:proofErr w:type="spellStart"/>
      <w:r w:rsidRPr="003F1CAD">
        <w:rPr>
          <w:rFonts w:eastAsia="Calibri"/>
          <w:bCs/>
        </w:rPr>
        <w:t>антропонимия</w:t>
      </w:r>
      <w:proofErr w:type="spellEnd"/>
      <w:r w:rsidRPr="003F1CAD">
        <w:rPr>
          <w:rFonts w:eastAsia="Calibri"/>
          <w:bCs/>
        </w:rPr>
        <w:t xml:space="preserve"> (в т. ч. этнонимия) родного и родственных языков в историческом аспекте. Значение топонимии для исторических исследований. Изучение топонимов в историческом аспекте.</w:t>
      </w:r>
      <w:r w:rsidRPr="003F1CAD">
        <w:rPr>
          <w:rFonts w:eastAsia="Calibri"/>
          <w:bCs/>
        </w:rPr>
        <w:tab/>
      </w:r>
    </w:p>
    <w:p w:rsidR="003F1CAD" w:rsidRPr="003F1CAD" w:rsidRDefault="003F1CAD" w:rsidP="003F1CAD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3F1CAD">
        <w:rPr>
          <w:rFonts w:eastAsia="Calibri"/>
          <w:b/>
          <w:bCs/>
        </w:rPr>
        <w:t>История письменного (литературного) родного языка в алтайских, уральских и палеоазиатских языковых общностях</w:t>
      </w:r>
    </w:p>
    <w:p w:rsidR="003F1CAD" w:rsidRDefault="003F1CAD" w:rsidP="000F2BA8">
      <w:pPr>
        <w:jc w:val="both"/>
        <w:rPr>
          <w:b/>
          <w:bCs/>
          <w:sz w:val="28"/>
          <w:szCs w:val="28"/>
          <w:u w:val="single"/>
        </w:rPr>
      </w:pPr>
      <w:r w:rsidRPr="003F1CAD">
        <w:rPr>
          <w:rFonts w:eastAsia="Calibri"/>
          <w:bCs/>
        </w:rPr>
        <w:t xml:space="preserve">Письменная (литературная) форма родного языка в диахроническом аспекте. Этапы формирования письменной формы родного языка и литературного языка (если он имеется). Литературный язык (если имеется); разница между письменным и литературным языками. Исторические предпосылки возникновения и развития письменного и литературного языка. Этапы формирования и развития родного литературного языка. Становление норм родного литературного языка. Генезис форм, стилей родного языка. Взаимоотношение литературного письменного и устного разговорного языка,  диалектов. </w:t>
      </w:r>
      <w:r w:rsidRPr="003F1CAD">
        <w:rPr>
          <w:rFonts w:eastAsia="Calibri"/>
          <w:bCs/>
        </w:rPr>
        <w:lastRenderedPageBreak/>
        <w:t>Оригинальные тексты, их тематика. Письменность на родном языке. Возникновение письменности на родном языке. Первые книги на родном языке. Деятельность первых авторов, писавших на родном языке. Лингвистические основы письменности и норм родного языка. Краткая характеристика этапов развития письменного (литературного языка). Изменения в письменном языке, его развитие. Диалектная основа родного письменного (литературного) языка. Изменения в разговорной речи. Влияние литературного языка на речь, формирование орфоэпических норм. Изменения в языке, связанные с расширением числа сфер его обращения (применения). Исторический комментарий фактов современного родного языка.</w:t>
      </w:r>
    </w:p>
    <w:p w:rsidR="003F1CAD" w:rsidRPr="00B5047D" w:rsidRDefault="003F1CAD" w:rsidP="009D1937">
      <w:pPr>
        <w:rPr>
          <w:b/>
          <w:bCs/>
          <w:sz w:val="28"/>
          <w:szCs w:val="28"/>
          <w:u w:val="single"/>
        </w:rPr>
      </w:pPr>
    </w:p>
    <w:p w:rsidR="009D1937" w:rsidRDefault="00B5047D" w:rsidP="009D1937">
      <w:pPr>
        <w:widowControl w:val="0"/>
        <w:numPr>
          <w:ilvl w:val="12"/>
          <w:numId w:val="0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Рекомендуемая литература</w:t>
      </w:r>
      <w:r w:rsidR="000F2BA8">
        <w:rPr>
          <w:b/>
          <w:bCs/>
          <w:sz w:val="28"/>
          <w:szCs w:val="28"/>
        </w:rPr>
        <w:t xml:space="preserve"> (для абитуриентов кафедры русского языка)</w:t>
      </w:r>
    </w:p>
    <w:p w:rsidR="007C02E8" w:rsidRDefault="007C02E8" w:rsidP="009D1937">
      <w:pPr>
        <w:widowControl w:val="0"/>
        <w:numPr>
          <w:ilvl w:val="12"/>
          <w:numId w:val="0"/>
        </w:numPr>
        <w:jc w:val="both"/>
        <w:rPr>
          <w:b/>
          <w:bCs/>
          <w:sz w:val="28"/>
          <w:szCs w:val="28"/>
        </w:rPr>
      </w:pPr>
    </w:p>
    <w:p w:rsidR="007C02E8" w:rsidRDefault="007C02E8" w:rsidP="007C02E8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7C02E8">
        <w:rPr>
          <w:i/>
          <w:iCs/>
        </w:rPr>
        <w:t>Алефиренко Н.Ф.</w:t>
      </w:r>
      <w:r w:rsidRPr="00F614C0">
        <w:t xml:space="preserve"> Когнитивные проблемы семантики. — М., 2005.</w:t>
      </w:r>
    </w:p>
    <w:p w:rsidR="007C02E8" w:rsidRDefault="007C02E8" w:rsidP="007C02E8">
      <w:pPr>
        <w:pStyle w:val="ad"/>
        <w:tabs>
          <w:tab w:val="left" w:pos="10260"/>
          <w:tab w:val="left" w:pos="10620"/>
        </w:tabs>
        <w:spacing w:after="0" w:line="240" w:lineRule="atLeast"/>
        <w:ind w:left="0"/>
        <w:jc w:val="both"/>
      </w:pPr>
      <w:r w:rsidRPr="00253D1D">
        <w:rPr>
          <w:i/>
          <w:iCs/>
        </w:rPr>
        <w:t>Алефиренко Н. Ф</w:t>
      </w:r>
      <w:r>
        <w:t xml:space="preserve">. Теория языка. Вводный курс: Учеб. пособие для студ. филол. спец.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учебн</w:t>
      </w:r>
      <w:proofErr w:type="spellEnd"/>
      <w:r>
        <w:t xml:space="preserve">. заведений. </w:t>
      </w:r>
      <w:r w:rsidRPr="00253D1D">
        <w:t>М</w:t>
      </w:r>
      <w:r>
        <w:t>.,</w:t>
      </w:r>
      <w:r w:rsidRPr="00253D1D">
        <w:t xml:space="preserve"> 2004</w:t>
      </w:r>
      <w:r>
        <w:t>.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Арутюнова Н.Д.</w:t>
      </w:r>
      <w:r w:rsidRPr="00570400">
        <w:t xml:space="preserve"> Язык и мир человека. Изд. 2-е. — М., 1999 .</w:t>
      </w:r>
    </w:p>
    <w:p w:rsid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Бенвенист Э.</w:t>
      </w:r>
      <w:r w:rsidRPr="00570400">
        <w:t xml:space="preserve"> Человек в языке // Бенвенист Э. Общая лингвистика. — М., 1974.</w:t>
      </w:r>
    </w:p>
    <w:p w:rsidR="00B46308" w:rsidRPr="00570400" w:rsidRDefault="00B46308" w:rsidP="00570400">
      <w:pPr>
        <w:tabs>
          <w:tab w:val="left" w:pos="360"/>
        </w:tabs>
        <w:ind w:left="900" w:hanging="900"/>
        <w:jc w:val="both"/>
      </w:pPr>
      <w:r w:rsidRPr="00673A1C">
        <w:rPr>
          <w:i/>
          <w:iCs/>
        </w:rPr>
        <w:t>Бондарко А.</w:t>
      </w:r>
      <w:r w:rsidRPr="00673A1C">
        <w:rPr>
          <w:i/>
        </w:rPr>
        <w:t>В.</w:t>
      </w:r>
      <w:r w:rsidRPr="00673A1C">
        <w:t xml:space="preserve"> Функциональная грамматика</w:t>
      </w:r>
      <w:r w:rsidR="00673A1C" w:rsidRPr="00673A1C">
        <w:t>.</w:t>
      </w:r>
      <w:r w:rsidRPr="00673A1C">
        <w:t xml:space="preserve"> Л.,</w:t>
      </w:r>
      <w:r w:rsidR="00673A1C" w:rsidRPr="00673A1C">
        <w:t xml:space="preserve"> </w:t>
      </w:r>
      <w:r w:rsidRPr="00673A1C">
        <w:t>1984</w:t>
      </w:r>
      <w:r w:rsidR="00673A1C" w:rsidRPr="00673A1C">
        <w:t>.</w:t>
      </w:r>
    </w:p>
    <w:p w:rsidR="00570400" w:rsidRDefault="00570400" w:rsidP="00570400">
      <w:pPr>
        <w:ind w:left="900" w:hanging="900"/>
        <w:jc w:val="both"/>
      </w:pPr>
      <w:r w:rsidRPr="00570400">
        <w:rPr>
          <w:i/>
          <w:iCs/>
        </w:rPr>
        <w:t>Бондарко Л.В.</w:t>
      </w:r>
      <w:r w:rsidRPr="00570400">
        <w:t xml:space="preserve"> Звуковой строй современного русского языка. — М., 1977.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Васильев Л.М.</w:t>
      </w:r>
      <w:r w:rsidRPr="00570400">
        <w:t xml:space="preserve"> Современная лингвистическая семантика. — М., 1980.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Виноградов В.В.</w:t>
      </w:r>
      <w:r w:rsidRPr="00570400">
        <w:t xml:space="preserve"> Вопросы современного русского словообразования // Виноградов В.В. Избр. труды. Исследования по русской грамматике. — М., 1975.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Виноградов В.В.</w:t>
      </w:r>
      <w:r w:rsidRPr="00570400">
        <w:t xml:space="preserve"> Основные проблемы изучения образования и развития древнерусского литературного языка. — М., 1958.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Виноградов В.В.</w:t>
      </w:r>
      <w:r w:rsidRPr="00570400">
        <w:t xml:space="preserve"> Основные типы лексических значений слова // Виноградов В.В. Избранные труды. Лексикология и лексикография. — М., 1977.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Виноградов В.В.</w:t>
      </w:r>
      <w:r w:rsidRPr="00570400">
        <w:t xml:space="preserve"> Очерки по истории русского литературного языка </w:t>
      </w:r>
      <w:r w:rsidRPr="00570400">
        <w:rPr>
          <w:lang w:val="en-US"/>
        </w:rPr>
        <w:t>XVII</w:t>
      </w:r>
      <w:r w:rsidRPr="001E2BF5">
        <w:t>—</w:t>
      </w:r>
      <w:r w:rsidRPr="00570400">
        <w:rPr>
          <w:lang w:val="en-US"/>
        </w:rPr>
        <w:t>XIX</w:t>
      </w:r>
      <w:r w:rsidRPr="001E2BF5">
        <w:t xml:space="preserve"> </w:t>
      </w:r>
      <w:r w:rsidRPr="00570400">
        <w:t>вв. Изд. 3-е. — М., 1982.</w:t>
      </w:r>
    </w:p>
    <w:p w:rsidR="00570400" w:rsidRPr="00570400" w:rsidRDefault="00570400" w:rsidP="00545319">
      <w:pPr>
        <w:ind w:left="900" w:hanging="900"/>
        <w:jc w:val="both"/>
      </w:pPr>
      <w:r w:rsidRPr="00570400">
        <w:rPr>
          <w:i/>
          <w:iCs/>
        </w:rPr>
        <w:t>Виноградов В.В.</w:t>
      </w:r>
      <w:r w:rsidRPr="00570400">
        <w:t xml:space="preserve"> Русский язык (грамматическое учение о слове). — М., 1972 (или более поздние изд.).</w:t>
      </w:r>
    </w:p>
    <w:p w:rsidR="00570400" w:rsidRDefault="00570400" w:rsidP="00545319">
      <w:pPr>
        <w:ind w:left="900" w:hanging="900"/>
        <w:jc w:val="both"/>
      </w:pPr>
      <w:r w:rsidRPr="00570400">
        <w:rPr>
          <w:i/>
          <w:iCs/>
        </w:rPr>
        <w:t>Виноградов В.В.</w:t>
      </w:r>
      <w:r w:rsidRPr="00570400">
        <w:t xml:space="preserve"> Словообразование в его отношении к грамматике и лексикологии (на материале русского и родственных языков) // Виноградов В.В. Избр. труды. Исследования по русской грамматике. — М., 1975.</w:t>
      </w:r>
    </w:p>
    <w:p w:rsidR="00545319" w:rsidRPr="006F265E" w:rsidRDefault="00545319" w:rsidP="00545319">
      <w:pPr>
        <w:ind w:right="1134"/>
        <w:jc w:val="both"/>
      </w:pPr>
      <w:r w:rsidRPr="00545319">
        <w:rPr>
          <w:i/>
          <w:iCs/>
        </w:rPr>
        <w:t>Винокур Т.Г</w:t>
      </w:r>
      <w:r w:rsidRPr="006F265E">
        <w:t xml:space="preserve">. Говорящий и слушающий: Варианты речевого поведения. </w:t>
      </w:r>
      <w:r>
        <w:t>–</w:t>
      </w:r>
      <w:r w:rsidRPr="006F265E">
        <w:t xml:space="preserve"> М.:</w:t>
      </w:r>
      <w:r>
        <w:t xml:space="preserve"> Н</w:t>
      </w:r>
      <w:r w:rsidRPr="006F265E">
        <w:t xml:space="preserve">аука, 1993. </w:t>
      </w:r>
    </w:p>
    <w:p w:rsidR="00570400" w:rsidRPr="00570400" w:rsidRDefault="00570400" w:rsidP="00545319">
      <w:pPr>
        <w:ind w:left="900" w:hanging="900"/>
        <w:jc w:val="both"/>
      </w:pPr>
      <w:r w:rsidRPr="00570400">
        <w:rPr>
          <w:i/>
          <w:iCs/>
        </w:rPr>
        <w:t>Горшкова К.В., Хабургаев Г.А.</w:t>
      </w:r>
      <w:r w:rsidRPr="00570400">
        <w:t xml:space="preserve"> Историческая грамматика русского языка. — М., 1981.</w:t>
      </w:r>
    </w:p>
    <w:p w:rsidR="00570400" w:rsidRPr="00570400" w:rsidRDefault="00570400" w:rsidP="00545319">
      <w:pPr>
        <w:ind w:left="900" w:hanging="900"/>
        <w:jc w:val="both"/>
      </w:pPr>
      <w:r w:rsidRPr="00570400">
        <w:rPr>
          <w:i/>
          <w:iCs/>
        </w:rPr>
        <w:t xml:space="preserve">Грамматика </w:t>
      </w:r>
      <w:r w:rsidRPr="00570400">
        <w:t>русского языка. Т. 2, ч. 1. — М., 1954. (Введение.)</w:t>
      </w:r>
    </w:p>
    <w:p w:rsidR="00570400" w:rsidRPr="00570400" w:rsidRDefault="00570400" w:rsidP="00545319">
      <w:pPr>
        <w:ind w:left="900" w:hanging="900"/>
        <w:jc w:val="both"/>
      </w:pPr>
      <w:r w:rsidRPr="00570400">
        <w:rPr>
          <w:i/>
          <w:iCs/>
        </w:rPr>
        <w:t xml:space="preserve">Грамматика </w:t>
      </w:r>
      <w:r w:rsidRPr="00570400">
        <w:t>современного русского литературного языка. — М., 1970.</w:t>
      </w:r>
    </w:p>
    <w:p w:rsidR="00570400" w:rsidRPr="00570400" w:rsidRDefault="00570400" w:rsidP="00545319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Гумбольдт В.</w:t>
      </w:r>
      <w:r w:rsidRPr="00570400">
        <w:t xml:space="preserve"> Избранные труды по языкознанию. — М., 1984.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Дейк Т.А.</w:t>
      </w:r>
      <w:r w:rsidRPr="00570400">
        <w:t xml:space="preserve"> Язык. Познание. Коммуникация. — М., 1989.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Демьянков В.З.</w:t>
      </w:r>
      <w:r w:rsidRPr="00570400">
        <w:t xml:space="preserve"> Когнитивная лингвистика как разновидность интерпретирующего подхода // Вопросы языкознания. 1994. № 4.</w:t>
      </w:r>
    </w:p>
    <w:p w:rsidR="00545319" w:rsidRPr="00256C63" w:rsidRDefault="00545319" w:rsidP="00545319">
      <w:pPr>
        <w:pStyle w:val="a5"/>
        <w:jc w:val="both"/>
      </w:pPr>
      <w:r w:rsidRPr="00256C63">
        <w:rPr>
          <w:i/>
          <w:iCs/>
        </w:rPr>
        <w:t>Жуков В.П., Жуков А.В.</w:t>
      </w:r>
      <w:r w:rsidRPr="00256C63">
        <w:t xml:space="preserve"> Русская фразеология: Учеб. пос. – 2-е изд., испр. и доп. –М.: </w:t>
      </w:r>
      <w:proofErr w:type="spellStart"/>
      <w:r w:rsidRPr="00256C63">
        <w:t>Высш</w:t>
      </w:r>
      <w:proofErr w:type="spellEnd"/>
      <w:r w:rsidRPr="00256C63">
        <w:t xml:space="preserve">. </w:t>
      </w:r>
      <w:proofErr w:type="spellStart"/>
      <w:r w:rsidRPr="00256C63">
        <w:t>шк</w:t>
      </w:r>
      <w:proofErr w:type="spellEnd"/>
      <w:r w:rsidRPr="00256C63">
        <w:t>., 2006.</w:t>
      </w:r>
    </w:p>
    <w:p w:rsidR="00545319" w:rsidRDefault="00545319" w:rsidP="00545319">
      <w:pPr>
        <w:jc w:val="both"/>
        <w:rPr>
          <w:i/>
          <w:iCs/>
        </w:rPr>
      </w:pPr>
      <w:r>
        <w:rPr>
          <w:i/>
          <w:iCs/>
        </w:rPr>
        <w:t>Залевская А. А.</w:t>
      </w:r>
      <w:r>
        <w:t xml:space="preserve"> Введение в психолингвистику. М., 1999.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Золотова Г.А., Онипенко Н.К., Сидорова М.Ю.</w:t>
      </w:r>
      <w:r w:rsidRPr="00570400">
        <w:t xml:space="preserve"> Коммуникативная грамматика русского языка. — М., 1998.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Иванов В.В.</w:t>
      </w:r>
      <w:r w:rsidRPr="00570400">
        <w:t xml:space="preserve"> Историческая грамматика русского языка. Изд. 3-е. — М., 1990.</w:t>
      </w:r>
    </w:p>
    <w:p w:rsidR="00570400" w:rsidRDefault="00570400" w:rsidP="00570400">
      <w:pPr>
        <w:ind w:left="900" w:hanging="900"/>
        <w:jc w:val="both"/>
      </w:pPr>
      <w:r w:rsidRPr="00570400">
        <w:rPr>
          <w:i/>
          <w:iCs/>
        </w:rPr>
        <w:t>Иванов В.В.</w:t>
      </w:r>
      <w:r w:rsidRPr="00570400">
        <w:t xml:space="preserve"> Историческая фонология русского языка (развитие фонологической системы древнерусского языка в </w:t>
      </w:r>
      <w:r w:rsidRPr="00570400">
        <w:rPr>
          <w:lang w:val="en-US"/>
        </w:rPr>
        <w:t>X</w:t>
      </w:r>
      <w:r>
        <w:t>–</w:t>
      </w:r>
      <w:r w:rsidRPr="00570400">
        <w:rPr>
          <w:lang w:val="en-US"/>
        </w:rPr>
        <w:t>XII</w:t>
      </w:r>
      <w:r w:rsidRPr="00570400">
        <w:t xml:space="preserve"> вв.). — М., 1968.</w:t>
      </w:r>
    </w:p>
    <w:p w:rsidR="00673A1C" w:rsidRDefault="00655995" w:rsidP="00570400">
      <w:pPr>
        <w:ind w:left="900" w:hanging="900"/>
        <w:jc w:val="both"/>
      </w:pPr>
      <w:r w:rsidRPr="00655995">
        <w:rPr>
          <w:i/>
        </w:rPr>
        <w:lastRenderedPageBreak/>
        <w:t xml:space="preserve">Ильенко С.Г., Дымарский М.Я., Мартьянова И.А., </w:t>
      </w:r>
      <w:proofErr w:type="spellStart"/>
      <w:r w:rsidRPr="00655995">
        <w:rPr>
          <w:i/>
        </w:rPr>
        <w:t>Столярова</w:t>
      </w:r>
      <w:proofErr w:type="spellEnd"/>
      <w:r w:rsidRPr="00655995">
        <w:rPr>
          <w:i/>
        </w:rPr>
        <w:t xml:space="preserve"> И.А.</w:t>
      </w:r>
      <w:r>
        <w:t xml:space="preserve"> Современный русский язык. Синтаксис : Учебник и практикум для академического бакалавриата / под общей редакцией С. Г. Ильенко; отв. ред. М. Я. Дымарский. — М.: Издательство Юрайт, 2016 (или последующие переиздания). </w:t>
      </w:r>
      <w:hyperlink r:id="rId8" w:anchor="page/1" w:history="1">
        <w:r w:rsidRPr="003F1904">
          <w:rPr>
            <w:rStyle w:val="af"/>
            <w:lang w:val="en-US"/>
          </w:rPr>
          <w:t>http</w:t>
        </w:r>
        <w:r w:rsidRPr="003F1904">
          <w:rPr>
            <w:rStyle w:val="af"/>
          </w:rPr>
          <w:t>://</w:t>
        </w:r>
        <w:r w:rsidRPr="003F1904">
          <w:rPr>
            <w:rStyle w:val="af"/>
            <w:lang w:val="en-US"/>
          </w:rPr>
          <w:t>www</w:t>
        </w:r>
        <w:r w:rsidRPr="003F1904">
          <w:rPr>
            <w:rStyle w:val="af"/>
          </w:rPr>
          <w:t>.</w:t>
        </w:r>
        <w:proofErr w:type="spellStart"/>
        <w:r w:rsidRPr="003F1904">
          <w:rPr>
            <w:rStyle w:val="af"/>
            <w:lang w:val="en-US"/>
          </w:rPr>
          <w:t>biblio</w:t>
        </w:r>
        <w:proofErr w:type="spellEnd"/>
        <w:r w:rsidRPr="003F1904">
          <w:rPr>
            <w:rStyle w:val="af"/>
          </w:rPr>
          <w:t>-</w:t>
        </w:r>
        <w:r w:rsidRPr="003F1904">
          <w:rPr>
            <w:rStyle w:val="af"/>
            <w:lang w:val="en-US"/>
          </w:rPr>
          <w:t>online</w:t>
        </w:r>
        <w:r w:rsidRPr="003F1904">
          <w:rPr>
            <w:rStyle w:val="af"/>
          </w:rPr>
          <w:t>.</w:t>
        </w:r>
        <w:r w:rsidRPr="003F1904">
          <w:rPr>
            <w:rStyle w:val="af"/>
            <w:lang w:val="en-US"/>
          </w:rPr>
          <w:t>ru</w:t>
        </w:r>
        <w:r w:rsidRPr="003F1904">
          <w:rPr>
            <w:rStyle w:val="af"/>
          </w:rPr>
          <w:t>/</w:t>
        </w:r>
        <w:r w:rsidRPr="003F1904">
          <w:rPr>
            <w:rStyle w:val="af"/>
            <w:lang w:val="en-US"/>
          </w:rPr>
          <w:t>viewer</w:t>
        </w:r>
        <w:r w:rsidRPr="003F1904">
          <w:rPr>
            <w:rStyle w:val="af"/>
          </w:rPr>
          <w:t>/6185170</w:t>
        </w:r>
        <w:r w:rsidRPr="003F1904">
          <w:rPr>
            <w:rStyle w:val="af"/>
            <w:lang w:val="en-US"/>
          </w:rPr>
          <w:t>B</w:t>
        </w:r>
        <w:r w:rsidRPr="003F1904">
          <w:rPr>
            <w:rStyle w:val="af"/>
          </w:rPr>
          <w:t>-</w:t>
        </w:r>
        <w:r w:rsidRPr="003F1904">
          <w:rPr>
            <w:rStyle w:val="af"/>
            <w:lang w:val="en-US"/>
          </w:rPr>
          <w:t>A</w:t>
        </w:r>
        <w:r w:rsidRPr="003F1904">
          <w:rPr>
            <w:rStyle w:val="af"/>
          </w:rPr>
          <w:t>35</w:t>
        </w:r>
        <w:r w:rsidRPr="003F1904">
          <w:rPr>
            <w:rStyle w:val="af"/>
            <w:lang w:val="en-US"/>
          </w:rPr>
          <w:t>D</w:t>
        </w:r>
        <w:r w:rsidRPr="003F1904">
          <w:rPr>
            <w:rStyle w:val="af"/>
          </w:rPr>
          <w:t>-4358-</w:t>
        </w:r>
        <w:r w:rsidRPr="003F1904">
          <w:rPr>
            <w:rStyle w:val="af"/>
            <w:lang w:val="en-US"/>
          </w:rPr>
          <w:t>A</w:t>
        </w:r>
        <w:r w:rsidRPr="003F1904">
          <w:rPr>
            <w:rStyle w:val="af"/>
          </w:rPr>
          <w:t>2</w:t>
        </w:r>
        <w:r w:rsidRPr="003F1904">
          <w:rPr>
            <w:rStyle w:val="af"/>
            <w:lang w:val="en-US"/>
          </w:rPr>
          <w:t>E</w:t>
        </w:r>
        <w:r w:rsidRPr="003F1904">
          <w:rPr>
            <w:rStyle w:val="af"/>
          </w:rPr>
          <w:t>2-36</w:t>
        </w:r>
        <w:r w:rsidRPr="003F1904">
          <w:rPr>
            <w:rStyle w:val="af"/>
            <w:lang w:val="en-US"/>
          </w:rPr>
          <w:t>D</w:t>
        </w:r>
        <w:r w:rsidRPr="003F1904">
          <w:rPr>
            <w:rStyle w:val="af"/>
          </w:rPr>
          <w:t>063</w:t>
        </w:r>
        <w:r w:rsidRPr="003F1904">
          <w:rPr>
            <w:rStyle w:val="af"/>
            <w:lang w:val="en-US"/>
          </w:rPr>
          <w:t>A</w:t>
        </w:r>
        <w:r w:rsidRPr="003F1904">
          <w:rPr>
            <w:rStyle w:val="af"/>
          </w:rPr>
          <w:t>9</w:t>
        </w:r>
        <w:r w:rsidRPr="003F1904">
          <w:rPr>
            <w:rStyle w:val="af"/>
            <w:lang w:val="en-US"/>
          </w:rPr>
          <w:t>E</w:t>
        </w:r>
        <w:r w:rsidRPr="003F1904">
          <w:rPr>
            <w:rStyle w:val="af"/>
          </w:rPr>
          <w:t>781#</w:t>
        </w:r>
        <w:r w:rsidRPr="003F1904">
          <w:rPr>
            <w:rStyle w:val="af"/>
            <w:lang w:val="en-US"/>
          </w:rPr>
          <w:t>page</w:t>
        </w:r>
        <w:r w:rsidRPr="003F1904">
          <w:rPr>
            <w:rStyle w:val="af"/>
          </w:rPr>
          <w:t>/1</w:t>
        </w:r>
      </w:hyperlink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Караулов Ю.Н.</w:t>
      </w:r>
      <w:r w:rsidRPr="00570400">
        <w:t xml:space="preserve"> Русский язык и языковая личность. — М., 1987.</w:t>
      </w:r>
    </w:p>
    <w:p w:rsid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Кацнельсон С.Д.</w:t>
      </w:r>
      <w:r w:rsidRPr="00570400">
        <w:t xml:space="preserve"> Речемыслительные процессы // Вопросы языкознания. 1984. № 4.</w:t>
      </w:r>
    </w:p>
    <w:p w:rsidR="005A5F46" w:rsidRPr="00570400" w:rsidRDefault="005A5F46" w:rsidP="00570400">
      <w:pPr>
        <w:tabs>
          <w:tab w:val="left" w:pos="360"/>
        </w:tabs>
        <w:ind w:left="900" w:hanging="900"/>
        <w:jc w:val="both"/>
      </w:pPr>
      <w:r w:rsidRPr="00655995">
        <w:rPr>
          <w:i/>
          <w:iCs/>
        </w:rPr>
        <w:t>Кобозева И.</w:t>
      </w:r>
      <w:r w:rsidRPr="00655995">
        <w:t>М. Лингвистическая семантика. М., 2000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Ковтунова И.И.</w:t>
      </w:r>
      <w:r w:rsidRPr="00570400">
        <w:t xml:space="preserve"> Современный русский язык. Порядок слов и актуальное членение предложения. — М., 1976.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Козырев В.А.</w:t>
      </w:r>
      <w:r w:rsidRPr="00570400">
        <w:t xml:space="preserve"> Лексика современных русских народных говоров. — Л., 1984.</w:t>
      </w:r>
    </w:p>
    <w:p w:rsidR="00570400" w:rsidRDefault="00570400" w:rsidP="00570400">
      <w:pPr>
        <w:ind w:left="900" w:hanging="900"/>
        <w:jc w:val="both"/>
      </w:pPr>
      <w:r w:rsidRPr="00655995">
        <w:rPr>
          <w:i/>
          <w:iCs/>
        </w:rPr>
        <w:t>Козырев В.А., Черняк В.Д</w:t>
      </w:r>
      <w:r w:rsidR="005F339B" w:rsidRPr="00655995">
        <w:rPr>
          <w:i/>
          <w:iCs/>
        </w:rPr>
        <w:t xml:space="preserve">. </w:t>
      </w:r>
      <w:r w:rsidR="005F339B" w:rsidRPr="00655995">
        <w:rPr>
          <w:iCs/>
        </w:rPr>
        <w:t>Современный русский язык:</w:t>
      </w:r>
      <w:r w:rsidR="007C02E8" w:rsidRPr="00655995">
        <w:t xml:space="preserve"> лексикография</w:t>
      </w:r>
      <w:r w:rsidRPr="00655995">
        <w:t xml:space="preserve">.  — </w:t>
      </w:r>
      <w:r w:rsidR="007C02E8" w:rsidRPr="00655995">
        <w:t>М</w:t>
      </w:r>
      <w:r w:rsidRPr="00655995">
        <w:t>., 20</w:t>
      </w:r>
      <w:r w:rsidR="005F339B" w:rsidRPr="00655995">
        <w:t>16</w:t>
      </w:r>
      <w:r w:rsidRPr="00655995">
        <w:t>.</w:t>
      </w:r>
    </w:p>
    <w:p w:rsidR="00545319" w:rsidRDefault="00545319" w:rsidP="00545319">
      <w:pPr>
        <w:pStyle w:val="ad"/>
        <w:spacing w:after="0"/>
        <w:ind w:left="0"/>
      </w:pPr>
      <w:r>
        <w:t>Краткий словарь когнитивных терминов / Под общ. ред. Е. С. Кубряковой. М., 1996.</w:t>
      </w:r>
    </w:p>
    <w:p w:rsidR="00570400" w:rsidRPr="00570400" w:rsidRDefault="00570400" w:rsidP="00545319">
      <w:pPr>
        <w:jc w:val="both"/>
      </w:pPr>
      <w:r w:rsidRPr="00570400">
        <w:rPr>
          <w:i/>
          <w:iCs/>
        </w:rPr>
        <w:t>Кузнецова Э.В.</w:t>
      </w:r>
      <w:r w:rsidRPr="00570400">
        <w:t xml:space="preserve"> Лексикология русского языка. — М., 1989.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Лайонз Дж.</w:t>
      </w:r>
      <w:r w:rsidRPr="00570400">
        <w:t xml:space="preserve"> Введение в теоретическую лингвистику. — М., 1978. 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Ларин Б.А.</w:t>
      </w:r>
      <w:r w:rsidRPr="00570400">
        <w:t xml:space="preserve"> Лекции по истории русского литературного языка (</w:t>
      </w:r>
      <w:r w:rsidRPr="00570400">
        <w:rPr>
          <w:lang w:val="en-US"/>
        </w:rPr>
        <w:t>X</w:t>
      </w:r>
      <w:r w:rsidRPr="00570400">
        <w:t xml:space="preserve"> — середина </w:t>
      </w:r>
      <w:r w:rsidRPr="00570400">
        <w:rPr>
          <w:lang w:val="en-US"/>
        </w:rPr>
        <w:t>XVIII</w:t>
      </w:r>
      <w:r w:rsidRPr="00570400">
        <w:t xml:space="preserve"> в.). — М., 1975.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Лингвистика</w:t>
      </w:r>
      <w:r w:rsidRPr="00570400">
        <w:t xml:space="preserve"> на исходе XX века: итоги и перспективы: Тезисы международной конференции: В 2 т. — М., 1995.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Мещерский Н.А.</w:t>
      </w:r>
      <w:r w:rsidRPr="00570400">
        <w:t xml:space="preserve"> История русского литературного языка. — Л., 1981.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Молотков А.И.</w:t>
      </w:r>
      <w:r w:rsidRPr="00570400">
        <w:t xml:space="preserve"> Основы фразеологии русского языка. — Л., 1977.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Новое</w:t>
      </w:r>
      <w:r w:rsidRPr="00570400">
        <w:t xml:space="preserve"> в зарубежной лингвистике. Вып. VII. Социолингвистика. — М., 1975. 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Новое</w:t>
      </w:r>
      <w:r w:rsidRPr="00570400">
        <w:t xml:space="preserve"> в зарубежной лингвистике. Вып. X. Когнитивные аспекты. — М., 1980. 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Новое</w:t>
      </w:r>
      <w:r w:rsidRPr="00570400">
        <w:t xml:space="preserve"> в зарубежной лингвистике. Вып. XVI. Лингвистическая прагматика. — М., 1985. 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Новое</w:t>
      </w:r>
      <w:r w:rsidRPr="00570400">
        <w:t xml:space="preserve"> в зарубежной лингвистике. Вып. XVII. Теория речевых актов. — М., 1986. </w:t>
      </w:r>
    </w:p>
    <w:p w:rsid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Новое</w:t>
      </w:r>
      <w:r w:rsidRPr="00570400">
        <w:t xml:space="preserve"> в лингвистике. Вып. I. — М., 1960. </w:t>
      </w:r>
    </w:p>
    <w:p w:rsidR="00B46308" w:rsidRPr="00655995" w:rsidRDefault="00B46308" w:rsidP="00570400">
      <w:pPr>
        <w:tabs>
          <w:tab w:val="left" w:pos="360"/>
        </w:tabs>
        <w:ind w:left="900" w:hanging="900"/>
        <w:jc w:val="both"/>
      </w:pPr>
      <w:r w:rsidRPr="00655995">
        <w:rPr>
          <w:i/>
          <w:iCs/>
        </w:rPr>
        <w:t xml:space="preserve">Норман Б.Ю. </w:t>
      </w:r>
      <w:r w:rsidRPr="00655995">
        <w:rPr>
          <w:iCs/>
        </w:rPr>
        <w:t>Когнитивный синтаксис русского языка. М., 2013</w:t>
      </w:r>
      <w:r w:rsidR="00655995">
        <w:rPr>
          <w:iCs/>
        </w:rPr>
        <w:t>.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Общее</w:t>
      </w:r>
      <w:r w:rsidRPr="00570400">
        <w:t xml:space="preserve"> языкознание. Внутренняя структура языка. — М., 1970. 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Общее</w:t>
      </w:r>
      <w:r w:rsidRPr="00570400">
        <w:t xml:space="preserve"> языкознание. Методы лингвистических исследований. — М., 1973. </w:t>
      </w:r>
    </w:p>
    <w:p w:rsidR="00570400" w:rsidRPr="00570400" w:rsidRDefault="00570400" w:rsidP="00570400">
      <w:pPr>
        <w:ind w:left="900" w:hanging="900"/>
        <w:jc w:val="both"/>
      </w:pPr>
      <w:r>
        <w:rPr>
          <w:i/>
          <w:iCs/>
        </w:rPr>
        <w:t>Ков</w:t>
      </w:r>
      <w:r w:rsidRPr="00570400">
        <w:rPr>
          <w:i/>
          <w:iCs/>
        </w:rPr>
        <w:t>алевская Е.Г.</w:t>
      </w:r>
      <w:r w:rsidRPr="00570400">
        <w:t xml:space="preserve"> История русского литературного языка. — М., 1992.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Панов М.В.</w:t>
      </w:r>
      <w:r w:rsidRPr="00570400">
        <w:t xml:space="preserve"> Русский язык // Языки народов СССР. Т. 1. Индоевропейские языки. — М., 1966.</w:t>
      </w:r>
    </w:p>
    <w:p w:rsidR="00570400" w:rsidRDefault="00570400" w:rsidP="00570400">
      <w:pPr>
        <w:ind w:left="900" w:hanging="900"/>
        <w:jc w:val="both"/>
      </w:pPr>
      <w:r w:rsidRPr="00570400">
        <w:rPr>
          <w:i/>
          <w:iCs/>
        </w:rPr>
        <w:t>Панов М.В.</w:t>
      </w:r>
      <w:r w:rsidRPr="00570400">
        <w:t xml:space="preserve"> Современный русский язык. Фонетика. — М., 1979.</w:t>
      </w:r>
    </w:p>
    <w:p w:rsidR="00570400" w:rsidRDefault="00570400" w:rsidP="00570400">
      <w:pPr>
        <w:ind w:left="900" w:hanging="900"/>
        <w:jc w:val="both"/>
      </w:pPr>
      <w:r w:rsidRPr="00570400">
        <w:rPr>
          <w:i/>
          <w:iCs/>
        </w:rPr>
        <w:t>Пешковский А.М.</w:t>
      </w:r>
      <w:r w:rsidRPr="00570400">
        <w:t xml:space="preserve"> Русский синтаксис в научном освещении. Изд. 8-е. — М., 2001.</w:t>
      </w:r>
    </w:p>
    <w:p w:rsidR="000527F1" w:rsidRPr="00655995" w:rsidRDefault="000527F1" w:rsidP="00570400">
      <w:pPr>
        <w:ind w:left="900" w:hanging="900"/>
        <w:jc w:val="both"/>
      </w:pPr>
      <w:r w:rsidRPr="00655995">
        <w:rPr>
          <w:i/>
          <w:iCs/>
        </w:rPr>
        <w:t>Плунгян В.</w:t>
      </w:r>
      <w:r w:rsidRPr="00655995">
        <w:t>А.</w:t>
      </w:r>
      <w:r w:rsidR="00655995" w:rsidRPr="00655995">
        <w:t xml:space="preserve"> </w:t>
      </w:r>
      <w:r w:rsidRPr="00655995">
        <w:t>Общая морфология. М.,2003</w:t>
      </w:r>
    </w:p>
    <w:p w:rsidR="005A5F46" w:rsidRPr="00570400" w:rsidRDefault="005A5F46" w:rsidP="00570400">
      <w:pPr>
        <w:ind w:left="900" w:hanging="900"/>
        <w:jc w:val="both"/>
      </w:pPr>
      <w:r w:rsidRPr="00655995">
        <w:rPr>
          <w:i/>
          <w:iCs/>
        </w:rPr>
        <w:t>Попова З.</w:t>
      </w:r>
      <w:r w:rsidRPr="00655995">
        <w:t>Д., Стернин И.А. Лексическая система языка. М.,2014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Роль</w:t>
      </w:r>
      <w:r w:rsidRPr="00570400">
        <w:t xml:space="preserve"> человеческого фактора в языке: Язык и картина мира. — М., 1988. 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 xml:space="preserve">Русская </w:t>
      </w:r>
      <w:r w:rsidRPr="00570400">
        <w:t>грамматика: В 2 т. — М., 1980.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Сепир Э.</w:t>
      </w:r>
      <w:r w:rsidRPr="00570400">
        <w:t xml:space="preserve"> Избранные труды по языкознанию и культурологии. — М., 1993. 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Соссюр Ф. де.</w:t>
      </w:r>
      <w:r w:rsidRPr="00570400">
        <w:t xml:space="preserve"> Курс общей лингвистики // Соссюр Ф. де. Труды по языкознанию. — М., 1977.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Степанов Ю.С.</w:t>
      </w:r>
      <w:r w:rsidRPr="00570400">
        <w:t xml:space="preserve"> Изменчивый "образ языка" в науке XX века // Язык и наука конца XX века. — М., 1995.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Телия В.Н.</w:t>
      </w:r>
      <w:r w:rsidRPr="00570400">
        <w:t xml:space="preserve"> Русская фразеология. Семантический, прагматический и лингвокультурный аспекты. — М., 1996.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Теория</w:t>
      </w:r>
      <w:r w:rsidRPr="00570400">
        <w:t xml:space="preserve"> функциональной грамматики: Введение. Аспектуальность. Временная локализованность. Таксис. — Л., 1987.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Тихонов А.Н.</w:t>
      </w:r>
      <w:r w:rsidRPr="00570400">
        <w:t xml:space="preserve"> Основные понятия русского словообразования // Словообразовательный словарь русского языка: В 2 т. Изд. 2-е. — М., 1990.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Толстой Н.И.</w:t>
      </w:r>
      <w:r w:rsidRPr="00570400">
        <w:t xml:space="preserve"> История и структура славянских литературных языков. — М., 1988.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Успенский Б.А.</w:t>
      </w:r>
      <w:r w:rsidRPr="00570400">
        <w:t xml:space="preserve"> Краткий очерк истории русского литературного языка (</w:t>
      </w:r>
      <w:r w:rsidRPr="00570400">
        <w:rPr>
          <w:lang w:val="en-US"/>
        </w:rPr>
        <w:t>XI</w:t>
      </w:r>
      <w:r w:rsidRPr="001E2BF5">
        <w:t>—</w:t>
      </w:r>
      <w:r w:rsidRPr="00570400">
        <w:rPr>
          <w:lang w:val="en-US"/>
        </w:rPr>
        <w:t>XIX</w:t>
      </w:r>
      <w:r w:rsidRPr="00570400">
        <w:t xml:space="preserve"> вв.). — М., 1994.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lastRenderedPageBreak/>
        <w:t>Человеческий</w:t>
      </w:r>
      <w:r w:rsidRPr="00570400">
        <w:t xml:space="preserve"> фактор в языке: Коммуникация, модальность, дейксис. — М., 1992.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Человеческий</w:t>
      </w:r>
      <w:r w:rsidRPr="00570400">
        <w:t xml:space="preserve"> фактор в языке: Язык и порождение речи. — М., 1991.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Человеческий</w:t>
      </w:r>
      <w:r w:rsidRPr="00570400">
        <w:t xml:space="preserve"> фактор в языке: Языковые механизмы экспрессивности. — М., 1991.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Шахматов А.А.</w:t>
      </w:r>
      <w:r w:rsidRPr="00570400">
        <w:t xml:space="preserve"> Синтаксис русского языка. — </w:t>
      </w:r>
      <w:r w:rsidR="00545319">
        <w:t>М., 2009.</w:t>
      </w:r>
      <w:r w:rsidRPr="00570400">
        <w:t>.</w:t>
      </w:r>
    </w:p>
    <w:p w:rsidR="00570400" w:rsidRPr="00570400" w:rsidRDefault="00570400" w:rsidP="00570400">
      <w:pPr>
        <w:ind w:left="900" w:hanging="900"/>
        <w:jc w:val="both"/>
      </w:pPr>
      <w:r w:rsidRPr="00570400">
        <w:rPr>
          <w:i/>
          <w:iCs/>
        </w:rPr>
        <w:t>Шмелев Д.Н.</w:t>
      </w:r>
      <w:r w:rsidRPr="00570400">
        <w:t xml:space="preserve"> Современный русский язык. Лексика. — М., 1977.</w:t>
      </w:r>
    </w:p>
    <w:p w:rsidR="00570400" w:rsidRPr="00570400" w:rsidRDefault="00570400" w:rsidP="00570400">
      <w:pPr>
        <w:tabs>
          <w:tab w:val="left" w:pos="360"/>
        </w:tabs>
        <w:ind w:left="900" w:hanging="900"/>
        <w:jc w:val="both"/>
      </w:pPr>
      <w:r w:rsidRPr="00570400">
        <w:rPr>
          <w:i/>
          <w:iCs/>
        </w:rPr>
        <w:t>Щерба Л.В.</w:t>
      </w:r>
      <w:r w:rsidRPr="00570400">
        <w:t xml:space="preserve"> О трояком аспекте языковых явлений и об эксперименте в языкознании // История языкознания XIX</w:t>
      </w:r>
      <w:r w:rsidR="00545319">
        <w:t>–</w:t>
      </w:r>
      <w:r w:rsidRPr="00570400">
        <w:t>XX веков в очерках и извлечениях: Хрестоматия / Сост. В.А.Звегинцев. — Т. II. — М., 1965.</w:t>
      </w:r>
    </w:p>
    <w:p w:rsidR="00444686" w:rsidRPr="00ED1EF5" w:rsidRDefault="00444686" w:rsidP="00444686">
      <w:pPr>
        <w:jc w:val="both"/>
      </w:pPr>
    </w:p>
    <w:p w:rsidR="000F2BA8" w:rsidRDefault="000F2BA8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Рекомендуемая литература (для абитуриентов кафедр уральских / алтайских / палеоазиатских языков, фольклора и литературы)</w:t>
      </w:r>
    </w:p>
    <w:p w:rsidR="000F2BA8" w:rsidRPr="000F2BA8" w:rsidRDefault="000F2BA8" w:rsidP="000F2BA8">
      <w:pPr>
        <w:widowControl w:val="0"/>
        <w:numPr>
          <w:ilvl w:val="12"/>
          <w:numId w:val="0"/>
        </w:numPr>
        <w:jc w:val="center"/>
        <w:rPr>
          <w:rFonts w:eastAsia="Calibri"/>
          <w:b/>
        </w:rPr>
      </w:pPr>
      <w:r w:rsidRPr="000F2BA8">
        <w:rPr>
          <w:rFonts w:eastAsia="Calibri"/>
          <w:b/>
        </w:rPr>
        <w:t>Основная литература по филологии</w:t>
      </w:r>
    </w:p>
    <w:p w:rsidR="000F2BA8" w:rsidRPr="000F2BA8" w:rsidRDefault="000F2BA8" w:rsidP="000F2BA8">
      <w:pPr>
        <w:widowControl w:val="0"/>
        <w:numPr>
          <w:ilvl w:val="12"/>
          <w:numId w:val="0"/>
        </w:numPr>
        <w:tabs>
          <w:tab w:val="left" w:pos="284"/>
        </w:tabs>
        <w:jc w:val="center"/>
        <w:rPr>
          <w:rFonts w:eastAsia="Calibri"/>
          <w:b/>
        </w:rPr>
      </w:pP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Азимов Э. Г. Современный словарь методических терминов и понятий. Теория и практика обучения языкам / Азимов Э. Г., Щукин А. Н. - Москва: Русский язык. Курсы, 2018. – 493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Апресян Ю.Д. Исследование по семантике и лексикографии. Т. </w:t>
      </w:r>
      <w:r w:rsidRPr="000F2BA8">
        <w:rPr>
          <w:rFonts w:eastAsia="Calibri"/>
          <w:lang w:val="en-US"/>
        </w:rPr>
        <w:t>I</w:t>
      </w:r>
      <w:r w:rsidRPr="000F2BA8">
        <w:rPr>
          <w:rFonts w:eastAsia="Calibri"/>
        </w:rPr>
        <w:t xml:space="preserve">. Парадигматика. – М.: Языки славянских культур, 2009. – 569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Тимирханов</w:t>
      </w:r>
      <w:proofErr w:type="spellEnd"/>
      <w:r w:rsidRPr="000F2BA8">
        <w:rPr>
          <w:rFonts w:eastAsia="Calibri"/>
        </w:rPr>
        <w:t xml:space="preserve"> В. Р. Основы филологии: учебное пособие / </w:t>
      </w:r>
      <w:proofErr w:type="spellStart"/>
      <w:r w:rsidRPr="000F2BA8">
        <w:rPr>
          <w:rFonts w:eastAsia="Calibri"/>
        </w:rPr>
        <w:t>Тимирханов</w:t>
      </w:r>
      <w:proofErr w:type="spellEnd"/>
      <w:r w:rsidRPr="000F2BA8">
        <w:rPr>
          <w:rFonts w:eastAsia="Calibri"/>
        </w:rPr>
        <w:t xml:space="preserve"> В. Р.: ФЛИНТА, 2016. – 160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Ахманова О.С. Словарь лингвистических терминов. 5-е изд. – М., 2010.  – 608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Бенвенист Э. Уровни лингвистического анализа // Бенвенист Э. Общая лингвистика.</w:t>
      </w:r>
      <w:r w:rsidRPr="000F2BA8">
        <w:t xml:space="preserve"> </w:t>
      </w:r>
      <w:r w:rsidRPr="000F2BA8">
        <w:rPr>
          <w:rFonts w:eastAsia="Calibri"/>
        </w:rPr>
        <w:t>– М., 1974; 4-е изд. – М.: Книжный дом «</w:t>
      </w:r>
      <w:proofErr w:type="spellStart"/>
      <w:r w:rsidRPr="000F2BA8">
        <w:rPr>
          <w:rFonts w:eastAsia="Calibri"/>
        </w:rPr>
        <w:t>Либроком</w:t>
      </w:r>
      <w:proofErr w:type="spellEnd"/>
      <w:r w:rsidRPr="000F2BA8">
        <w:rPr>
          <w:rFonts w:eastAsia="Calibri"/>
        </w:rPr>
        <w:t xml:space="preserve">» / </w:t>
      </w:r>
      <w:r w:rsidRPr="000F2BA8">
        <w:rPr>
          <w:rFonts w:eastAsia="Calibri"/>
          <w:lang w:val="en-US"/>
        </w:rPr>
        <w:t>URSS</w:t>
      </w:r>
      <w:r w:rsidRPr="000F2BA8">
        <w:rPr>
          <w:rFonts w:eastAsia="Calibri"/>
        </w:rPr>
        <w:t>, 2010.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Болотнова</w:t>
      </w:r>
      <w:proofErr w:type="spellEnd"/>
      <w:r w:rsidRPr="000F2BA8">
        <w:rPr>
          <w:rFonts w:eastAsia="Calibri"/>
        </w:rPr>
        <w:t xml:space="preserve"> Н.С. Коммуникативная стилистика текста. Словарь-тезаурус. Допущено Учебно-методическим объединением в качестве учебного пособия для студентов высших учебных заведений. – М.: Флинта, 2009. – 384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Бондарко А. В. Теория значения в системе функциональной грамматики: На материале русского языка.</w:t>
      </w:r>
      <w:r w:rsidRPr="000F2BA8">
        <w:t xml:space="preserve"> </w:t>
      </w:r>
      <w:r w:rsidRPr="000F2BA8">
        <w:rPr>
          <w:rFonts w:eastAsia="Calibri"/>
        </w:rPr>
        <w:t>– М.: Языки славянской культуры, 2002. – 736 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Бондарко А.В. Теория морфологических категорий. – Л., 1976.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Вахтин</w:t>
      </w:r>
      <w:proofErr w:type="spellEnd"/>
      <w:r w:rsidRPr="000F2BA8">
        <w:rPr>
          <w:rFonts w:eastAsia="Calibri"/>
        </w:rPr>
        <w:t> Н.Б., Головко Е.В. Социолингвистика и социология языка: Учебник. – СПб.: Гуманитарная академия и Европейский университет в Санкт-Петербурге, 2004.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Кобозева И.Р. Лингвистическая семантика: Учебник. Изд. 5-е, испр. и доп. – М.: Книжный дом «ЛИБРОКОМ», 2011. – 352 с. (Новый лингвистический учебник).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Майтинская К.Е. Историко-сопоставительная морфология финно-угорских языков. – Москва: изд-во «Наука», 1979. – 264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Мирошниченко И.В. Лингвистический анализ текста. Конспект Лекций. Учебное пособие. – М.: А-Приор, 2009. – 224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Обидина</w:t>
      </w:r>
      <w:proofErr w:type="spellEnd"/>
      <w:r w:rsidRPr="000F2BA8">
        <w:rPr>
          <w:rFonts w:eastAsia="Calibri"/>
        </w:rPr>
        <w:t xml:space="preserve"> Н.В. Стилистика. Учебное пособие. – М.: «Прометей», 2011. – 124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Основы финно-угорского языкознания. Марийские, пермские и угорские языки. – Москва: изд-во «Наука», 1976. – 464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Набок И.Л. Педагогика межнационального общения. Учебное пособие для студентов вузов. М.: Издательский центр «Академия», 2010. – 304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Руженцева</w:t>
      </w:r>
      <w:proofErr w:type="spellEnd"/>
      <w:r w:rsidRPr="000F2BA8">
        <w:rPr>
          <w:rFonts w:eastAsia="Calibri"/>
        </w:rPr>
        <w:t xml:space="preserve"> Т.С. Лексикология. Учебно-практическое пособие. – М.: Евразийский открытый институт, 2011. – 127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Теория функциональной грамматики: Персональность. Залоговость / Отв. ред. А.В. Бондарко.</w:t>
      </w:r>
      <w:r w:rsidRPr="000F2BA8">
        <w:t xml:space="preserve"> </w:t>
      </w:r>
      <w:r w:rsidRPr="000F2BA8">
        <w:rPr>
          <w:rFonts w:eastAsia="Calibri"/>
        </w:rPr>
        <w:t>– Л., 1991. – 263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Теория функциональной грамматики: Темпоральность. Модальность / Отв. ред. А.В. Бондарко. – Л., 1990. – 264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Филологическое образование: современные стратегии и практики: сборник научно-методических статей: Выпуск 1. - Санкт-Петербург: Издательство ЛОИРО, 2011. - 334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lastRenderedPageBreak/>
        <w:t>Хухлаева</w:t>
      </w:r>
      <w:proofErr w:type="spellEnd"/>
      <w:r w:rsidRPr="000F2BA8">
        <w:rPr>
          <w:rFonts w:eastAsia="Calibri"/>
        </w:rPr>
        <w:t xml:space="preserve"> О.В. Поликультурное образование: Учебник / О. В. </w:t>
      </w:r>
      <w:proofErr w:type="spellStart"/>
      <w:r w:rsidRPr="000F2BA8">
        <w:rPr>
          <w:rFonts w:eastAsia="Calibri"/>
        </w:rPr>
        <w:t>Хухлаева</w:t>
      </w:r>
      <w:proofErr w:type="spellEnd"/>
      <w:r w:rsidRPr="000F2BA8">
        <w:rPr>
          <w:rFonts w:eastAsia="Calibri"/>
        </w:rPr>
        <w:t xml:space="preserve"> [и др.]. – М.: Изд-во Юрайт, 2019. – 283 с.</w:t>
      </w:r>
    </w:p>
    <w:p w:rsidR="000F2BA8" w:rsidRPr="000F2BA8" w:rsidRDefault="000F2BA8" w:rsidP="000F2BA8">
      <w:pPr>
        <w:tabs>
          <w:tab w:val="left" w:pos="284"/>
        </w:tabs>
        <w:rPr>
          <w:rFonts w:eastAsia="Calibri"/>
          <w:b/>
        </w:rPr>
      </w:pPr>
    </w:p>
    <w:p w:rsidR="000F2BA8" w:rsidRPr="000F2BA8" w:rsidRDefault="000F2BA8" w:rsidP="000F2BA8">
      <w:pPr>
        <w:tabs>
          <w:tab w:val="left" w:pos="284"/>
        </w:tabs>
        <w:jc w:val="center"/>
        <w:rPr>
          <w:rFonts w:eastAsia="Calibri"/>
          <w:b/>
        </w:rPr>
      </w:pPr>
    </w:p>
    <w:p w:rsidR="000F2BA8" w:rsidRPr="000F2BA8" w:rsidRDefault="000F2BA8" w:rsidP="000F2BA8">
      <w:pPr>
        <w:tabs>
          <w:tab w:val="left" w:pos="284"/>
        </w:tabs>
        <w:jc w:val="center"/>
        <w:rPr>
          <w:rFonts w:eastAsia="Calibri"/>
          <w:b/>
        </w:rPr>
      </w:pPr>
      <w:r w:rsidRPr="000F2BA8">
        <w:rPr>
          <w:rFonts w:eastAsia="Calibri"/>
          <w:b/>
        </w:rPr>
        <w:t>Основная литература по языкам народов Севера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Артемьев Н.М. </w:t>
      </w:r>
      <w:proofErr w:type="spellStart"/>
      <w:r w:rsidRPr="000F2BA8">
        <w:rPr>
          <w:rFonts w:eastAsia="Calibri"/>
        </w:rPr>
        <w:t>Долганский</w:t>
      </w:r>
      <w:proofErr w:type="spellEnd"/>
      <w:r w:rsidRPr="000F2BA8">
        <w:rPr>
          <w:rFonts w:eastAsia="Calibri"/>
        </w:rPr>
        <w:t xml:space="preserve"> язык: Учебное пособие. Ч. 1. – СПб.: Изд-во РГПУ им. А.И. Герцена, 2001. – 240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Артемьев Н.М. </w:t>
      </w:r>
      <w:proofErr w:type="spellStart"/>
      <w:r w:rsidRPr="000F2BA8">
        <w:rPr>
          <w:rFonts w:eastAsia="Calibri"/>
        </w:rPr>
        <w:t>Долганский</w:t>
      </w:r>
      <w:proofErr w:type="spellEnd"/>
      <w:r w:rsidRPr="000F2BA8">
        <w:rPr>
          <w:rFonts w:eastAsia="Calibri"/>
        </w:rPr>
        <w:t xml:space="preserve"> язык: Учебное пособие. Ч.2. – СПб.: Изд-во РГПУ им. А.И. Герцена, 2001. – 128 с.</w:t>
      </w:r>
      <w:r w:rsidRPr="000F2BA8">
        <w:rPr>
          <w:rFonts w:eastAsia="Calibri"/>
          <w:lang w:val="en-GB"/>
        </w:rPr>
        <w:t xml:space="preserve">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Болдырев Б. В. Словообразование имен существительных в тунгусо-маньчжурских языках.</w:t>
      </w:r>
      <w:r w:rsidRPr="000F2BA8">
        <w:t xml:space="preserve"> </w:t>
      </w:r>
      <w:r w:rsidRPr="000F2BA8">
        <w:rPr>
          <w:rFonts w:eastAsia="Calibri"/>
        </w:rPr>
        <w:t>– Новосибирск, 1987.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Василевич Г. М. Очерк грамматики эвенкийского (тунгусского) языка. – Л., 1940.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Вахтин</w:t>
      </w:r>
      <w:proofErr w:type="spellEnd"/>
      <w:r w:rsidRPr="000F2BA8">
        <w:rPr>
          <w:rFonts w:eastAsia="Calibri"/>
        </w:rPr>
        <w:t xml:space="preserve"> Н. Б. Языки народов Севера в ХХ веке. Очерки языкового сдвига. – СПб.: Дмитрий </w:t>
      </w:r>
      <w:proofErr w:type="spellStart"/>
      <w:r w:rsidRPr="000F2BA8">
        <w:rPr>
          <w:rFonts w:eastAsia="Calibri"/>
        </w:rPr>
        <w:t>Буланин</w:t>
      </w:r>
      <w:proofErr w:type="spellEnd"/>
      <w:r w:rsidRPr="000F2BA8">
        <w:rPr>
          <w:rFonts w:eastAsia="Calibri"/>
        </w:rPr>
        <w:t xml:space="preserve">, 2001. – 338 с. 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Вахтин</w:t>
      </w:r>
      <w:proofErr w:type="spellEnd"/>
      <w:r w:rsidRPr="000F2BA8">
        <w:rPr>
          <w:rFonts w:eastAsia="Calibri"/>
        </w:rPr>
        <w:t xml:space="preserve"> Н.Б. Словоизменительные категории </w:t>
      </w:r>
      <w:proofErr w:type="spellStart"/>
      <w:r w:rsidRPr="000F2BA8">
        <w:rPr>
          <w:rFonts w:eastAsia="Calibri"/>
        </w:rPr>
        <w:t>юпикского</w:t>
      </w:r>
      <w:proofErr w:type="spellEnd"/>
      <w:r w:rsidRPr="000F2BA8">
        <w:rPr>
          <w:rFonts w:eastAsia="Calibri"/>
        </w:rPr>
        <w:t xml:space="preserve"> (эскимосского) глагола. –  СПб.: Нестор-История, 2007. – 123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Вдовин И.С., Терещенко Н.М. Очерки истории изучения палеоазиатских и самодийских языков. – Л., 1959.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Вербов</w:t>
      </w:r>
      <w:proofErr w:type="spellEnd"/>
      <w:r w:rsidRPr="000F2BA8">
        <w:rPr>
          <w:rFonts w:eastAsia="Calibri"/>
        </w:rPr>
        <w:t xml:space="preserve"> Г.Д. Диалект лесных ненцев // Самодийский сборник. – Новосибирск, 1973. С. 3-190.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Володин А.П. Ительменские тексты. Т.1. Фольклорные тексты. Южный диалект.</w:t>
      </w:r>
      <w:r w:rsidRPr="000F2BA8">
        <w:t xml:space="preserve"> </w:t>
      </w:r>
      <w:r w:rsidRPr="000F2BA8">
        <w:rPr>
          <w:rFonts w:eastAsia="Calibri"/>
        </w:rPr>
        <w:t>–  СПбГУ, 2008. – 286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Володин А.П. Ительменский язык. – Л.: «Наука», Ленингр. </w:t>
      </w:r>
      <w:proofErr w:type="spellStart"/>
      <w:r w:rsidRPr="000F2BA8">
        <w:rPr>
          <w:rFonts w:eastAsia="Calibri"/>
        </w:rPr>
        <w:t>отд-ние</w:t>
      </w:r>
      <w:proofErr w:type="spellEnd"/>
      <w:r w:rsidRPr="000F2BA8">
        <w:rPr>
          <w:rFonts w:eastAsia="Calibri"/>
        </w:rPr>
        <w:t xml:space="preserve">, 1976.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Володин А.П. Общие принципы развития грамматической системы чукотско-корякских языков // Язык и речевая деятельность, 2000.  – Т. 3. – Ч. 1.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Володин А.П. Ительменский язык в таблицах. Учебное пособие для школ. – СПб.: Дрофа, 2004.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Вопросы </w:t>
      </w:r>
      <w:proofErr w:type="spellStart"/>
      <w:r w:rsidRPr="000F2BA8">
        <w:rPr>
          <w:rFonts w:eastAsia="Calibri"/>
        </w:rPr>
        <w:t>уралистики</w:t>
      </w:r>
      <w:proofErr w:type="spellEnd"/>
      <w:r w:rsidRPr="000F2BA8">
        <w:rPr>
          <w:rFonts w:eastAsia="Calibri"/>
        </w:rPr>
        <w:t xml:space="preserve"> 2009. Научный альманах / Ин-т лингв. </w:t>
      </w:r>
      <w:proofErr w:type="spellStart"/>
      <w:r w:rsidRPr="000F2BA8">
        <w:rPr>
          <w:rFonts w:eastAsia="Calibri"/>
        </w:rPr>
        <w:t>исслед</w:t>
      </w:r>
      <w:proofErr w:type="spellEnd"/>
      <w:r w:rsidRPr="000F2BA8">
        <w:rPr>
          <w:rFonts w:eastAsia="Calibri"/>
        </w:rPr>
        <w:t xml:space="preserve">. – СПб.: Наука, 2009. – 559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Гладкова Н.И. Наречие времени в эвенкийском языке. – Якутск: Институт проблем МНС СО РАН, 2000.  – 176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Данилова А. А. Бытовая лексика юкагирского языка: материальная культура: монография / Российская академия наук, Сибирское отделение, Институт гуманитарных исследований и проблем малочисленных народов Севера СО РАН; ответственный редактор доктор филологических наук Г. Н. Курилов / Данилова А. А., Курилов Г. Н. - Новосибирск: Наука, 2004. - 86, [1]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Диалектологический словарь хантыйского языка (</w:t>
      </w:r>
      <w:proofErr w:type="spellStart"/>
      <w:r w:rsidRPr="000F2BA8">
        <w:rPr>
          <w:rFonts w:eastAsia="Calibri"/>
        </w:rPr>
        <w:t>шурышкарский</w:t>
      </w:r>
      <w:proofErr w:type="spellEnd"/>
      <w:r w:rsidRPr="000F2BA8">
        <w:rPr>
          <w:rFonts w:eastAsia="Calibri"/>
        </w:rPr>
        <w:t xml:space="preserve"> и приуральский диалекты) / Под редакцией Н.Б. </w:t>
      </w:r>
      <w:proofErr w:type="spellStart"/>
      <w:r w:rsidRPr="000F2BA8">
        <w:rPr>
          <w:rFonts w:eastAsia="Calibri"/>
        </w:rPr>
        <w:t>Кошкарёвой</w:t>
      </w:r>
      <w:proofErr w:type="spellEnd"/>
      <w:r w:rsidRPr="000F2BA8">
        <w:rPr>
          <w:rFonts w:eastAsia="Calibri"/>
        </w:rPr>
        <w:t>. – Екатеринбург: Издательство «</w:t>
      </w:r>
      <w:proofErr w:type="spellStart"/>
      <w:r w:rsidRPr="000F2BA8">
        <w:rPr>
          <w:rFonts w:eastAsia="Calibri"/>
        </w:rPr>
        <w:t>Баско</w:t>
      </w:r>
      <w:proofErr w:type="spellEnd"/>
      <w:r w:rsidRPr="000F2BA8">
        <w:rPr>
          <w:rFonts w:eastAsia="Calibri"/>
        </w:rPr>
        <w:t xml:space="preserve">», 2011. – 208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Диалекты хантыйского языка. </w:t>
      </w:r>
      <w:proofErr w:type="spellStart"/>
      <w:r w:rsidRPr="000F2BA8">
        <w:rPr>
          <w:rFonts w:eastAsia="Calibri"/>
        </w:rPr>
        <w:t>Соловар</w:t>
      </w:r>
      <w:proofErr w:type="spellEnd"/>
      <w:r w:rsidRPr="000F2BA8">
        <w:rPr>
          <w:rFonts w:eastAsia="Calibri"/>
        </w:rPr>
        <w:t xml:space="preserve"> В.Н., </w:t>
      </w:r>
      <w:proofErr w:type="spellStart"/>
      <w:r w:rsidRPr="000F2BA8">
        <w:rPr>
          <w:rFonts w:eastAsia="Calibri"/>
        </w:rPr>
        <w:t>Нахрачева</w:t>
      </w:r>
      <w:proofErr w:type="spellEnd"/>
      <w:r w:rsidRPr="000F2BA8">
        <w:rPr>
          <w:rFonts w:eastAsia="Calibri"/>
        </w:rPr>
        <w:t xml:space="preserve"> Г.Л., </w:t>
      </w:r>
      <w:proofErr w:type="spellStart"/>
      <w:r w:rsidRPr="000F2BA8">
        <w:rPr>
          <w:rFonts w:eastAsia="Calibri"/>
        </w:rPr>
        <w:t>Шиянова</w:t>
      </w:r>
      <w:proofErr w:type="spellEnd"/>
      <w:r w:rsidRPr="000F2BA8">
        <w:rPr>
          <w:rFonts w:eastAsia="Calibri"/>
        </w:rPr>
        <w:t xml:space="preserve"> А.А.  – Ханты-Мансийск: Ижевск: ООО «</w:t>
      </w:r>
      <w:proofErr w:type="spellStart"/>
      <w:r w:rsidRPr="000F2BA8">
        <w:rPr>
          <w:rFonts w:eastAsia="Calibri"/>
        </w:rPr>
        <w:t>Принт</w:t>
      </w:r>
      <w:proofErr w:type="spellEnd"/>
      <w:r w:rsidRPr="000F2BA8">
        <w:rPr>
          <w:rFonts w:eastAsia="Calibri"/>
        </w:rPr>
        <w:t xml:space="preserve"> – 2», 2016. – 348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Дуткин</w:t>
      </w:r>
      <w:proofErr w:type="spellEnd"/>
      <w:r w:rsidRPr="000F2BA8">
        <w:rPr>
          <w:rFonts w:eastAsia="Calibri"/>
        </w:rPr>
        <w:t xml:space="preserve"> Х.И., </w:t>
      </w:r>
      <w:proofErr w:type="spellStart"/>
      <w:r w:rsidRPr="000F2BA8">
        <w:rPr>
          <w:rFonts w:eastAsia="Calibri"/>
        </w:rPr>
        <w:t>Белянская</w:t>
      </w:r>
      <w:proofErr w:type="spellEnd"/>
      <w:r w:rsidRPr="000F2BA8">
        <w:rPr>
          <w:rFonts w:eastAsia="Calibri"/>
        </w:rPr>
        <w:t xml:space="preserve"> М.Х. </w:t>
      </w:r>
      <w:proofErr w:type="spellStart"/>
      <w:r w:rsidRPr="000F2BA8">
        <w:rPr>
          <w:rFonts w:eastAsia="Calibri"/>
        </w:rPr>
        <w:t>Тундренный</w:t>
      </w:r>
      <w:proofErr w:type="spellEnd"/>
      <w:r w:rsidRPr="000F2BA8">
        <w:rPr>
          <w:rFonts w:eastAsia="Calibri"/>
        </w:rPr>
        <w:t xml:space="preserve"> диалект западного наречия эвенского языка. Этнолингвистическое и этнографическое исследование.</w:t>
      </w:r>
      <w:r w:rsidRPr="000F2BA8">
        <w:t xml:space="preserve"> </w:t>
      </w:r>
      <w:r w:rsidRPr="000F2BA8">
        <w:rPr>
          <w:rFonts w:eastAsia="Calibri"/>
        </w:rPr>
        <w:t xml:space="preserve">– СПб, 2009. – 166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Жукова А.Н. Грамматика корякского языка.</w:t>
      </w:r>
      <w:r w:rsidRPr="000F2BA8">
        <w:t xml:space="preserve"> </w:t>
      </w:r>
      <w:r w:rsidRPr="000F2BA8">
        <w:rPr>
          <w:rFonts w:eastAsia="Calibri"/>
        </w:rPr>
        <w:t>– Л., 1972.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Жукова А.Н. Развитие многозначности слова в корякском языке / Языки и духовная культура народов циркумполярной Арктики. – СПб.: </w:t>
      </w:r>
      <w:proofErr w:type="spellStart"/>
      <w:r w:rsidRPr="000F2BA8">
        <w:rPr>
          <w:rFonts w:eastAsia="Calibri"/>
        </w:rPr>
        <w:t>Шатон</w:t>
      </w:r>
      <w:proofErr w:type="spellEnd"/>
      <w:r w:rsidRPr="000F2BA8">
        <w:rPr>
          <w:rFonts w:eastAsia="Calibri"/>
        </w:rPr>
        <w:t xml:space="preserve">, 2007.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Жукова А.Н., </w:t>
      </w:r>
      <w:proofErr w:type="spellStart"/>
      <w:r w:rsidRPr="000F2BA8">
        <w:rPr>
          <w:rFonts w:eastAsia="Calibri"/>
        </w:rPr>
        <w:t>Дедык</w:t>
      </w:r>
      <w:proofErr w:type="spellEnd"/>
      <w:r w:rsidRPr="000F2BA8">
        <w:rPr>
          <w:rFonts w:eastAsia="Calibri"/>
        </w:rPr>
        <w:t xml:space="preserve"> В.Р. Корякский словарь в таблицах. Ч. 1.</w:t>
      </w:r>
      <w:r w:rsidRPr="000F2BA8">
        <w:t xml:space="preserve"> </w:t>
      </w:r>
      <w:r w:rsidRPr="000F2BA8">
        <w:rPr>
          <w:rFonts w:eastAsia="Calibri"/>
        </w:rPr>
        <w:t xml:space="preserve">– СПб: Просвещение, 2008.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Жукова А.Н., </w:t>
      </w:r>
      <w:proofErr w:type="spellStart"/>
      <w:r w:rsidRPr="000F2BA8">
        <w:rPr>
          <w:rFonts w:eastAsia="Calibri"/>
        </w:rPr>
        <w:t>Курэбито</w:t>
      </w:r>
      <w:proofErr w:type="spellEnd"/>
      <w:r w:rsidRPr="000F2BA8">
        <w:rPr>
          <w:rFonts w:eastAsia="Calibri"/>
        </w:rPr>
        <w:t xml:space="preserve"> </w:t>
      </w:r>
      <w:proofErr w:type="spellStart"/>
      <w:r w:rsidRPr="000F2BA8">
        <w:rPr>
          <w:rFonts w:eastAsia="Calibri"/>
        </w:rPr>
        <w:t>Токус</w:t>
      </w:r>
      <w:proofErr w:type="spellEnd"/>
      <w:r w:rsidRPr="000F2BA8">
        <w:rPr>
          <w:rFonts w:eastAsia="Calibri"/>
        </w:rPr>
        <w:t xml:space="preserve">. Базовый тематический словарь </w:t>
      </w:r>
      <w:proofErr w:type="spellStart"/>
      <w:r w:rsidRPr="000F2BA8">
        <w:rPr>
          <w:rFonts w:eastAsia="Calibri"/>
        </w:rPr>
        <w:t>корякско</w:t>
      </w:r>
      <w:proofErr w:type="spellEnd"/>
      <w:r w:rsidRPr="000F2BA8">
        <w:rPr>
          <w:rFonts w:eastAsia="Calibri"/>
        </w:rPr>
        <w:t xml:space="preserve">-чукотских языков. – Токио: Токийский Университет, 2004.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Зайцева М. И., </w:t>
      </w:r>
      <w:proofErr w:type="spellStart"/>
      <w:r w:rsidRPr="000F2BA8">
        <w:rPr>
          <w:rFonts w:eastAsia="Calibri"/>
        </w:rPr>
        <w:t>Муллонен</w:t>
      </w:r>
      <w:proofErr w:type="spellEnd"/>
      <w:r w:rsidRPr="000F2BA8">
        <w:rPr>
          <w:rFonts w:eastAsia="Calibri"/>
        </w:rPr>
        <w:t xml:space="preserve"> М. И. Образцы вепсской речи.</w:t>
      </w:r>
      <w:r w:rsidRPr="000F2BA8">
        <w:t xml:space="preserve"> </w:t>
      </w:r>
      <w:r w:rsidRPr="000F2BA8">
        <w:rPr>
          <w:rFonts w:eastAsia="Calibri"/>
        </w:rPr>
        <w:t>– Л., 1969.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Зайцева Н.Г. Новый </w:t>
      </w:r>
      <w:proofErr w:type="spellStart"/>
      <w:r w:rsidRPr="000F2BA8">
        <w:rPr>
          <w:rFonts w:eastAsia="Calibri"/>
        </w:rPr>
        <w:t>вепсско</w:t>
      </w:r>
      <w:proofErr w:type="spellEnd"/>
      <w:r w:rsidRPr="000F2BA8">
        <w:rPr>
          <w:rFonts w:eastAsia="Calibri"/>
        </w:rPr>
        <w:t xml:space="preserve">-русский словарь. – Петрозаводск, «Периодика», 2010.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lastRenderedPageBreak/>
        <w:t>Историко-типологические исследования по финно-угорским языкам. / Отв. ред. Б.А. Серебренников. – М.: «Наука», 1978.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Казакевич О.А., Кузнецова А.И., </w:t>
      </w:r>
      <w:proofErr w:type="spellStart"/>
      <w:r w:rsidRPr="000F2BA8">
        <w:rPr>
          <w:rFonts w:eastAsia="Calibri"/>
        </w:rPr>
        <w:t>Хелимский</w:t>
      </w:r>
      <w:proofErr w:type="spellEnd"/>
      <w:r w:rsidRPr="000F2BA8">
        <w:rPr>
          <w:rFonts w:eastAsia="Calibri"/>
        </w:rPr>
        <w:t xml:space="preserve"> Е.А. Очерки по селькупскому языку. Тазовский диалект. Том 1. – М.: Изд-во МГУ, 1980. – 411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Каксин</w:t>
      </w:r>
      <w:proofErr w:type="spellEnd"/>
      <w:r w:rsidRPr="000F2BA8">
        <w:rPr>
          <w:rFonts w:eastAsia="Calibri"/>
        </w:rPr>
        <w:t xml:space="preserve"> А.Д. </w:t>
      </w:r>
      <w:proofErr w:type="spellStart"/>
      <w:r w:rsidRPr="000F2BA8">
        <w:rPr>
          <w:rFonts w:eastAsia="Calibri"/>
        </w:rPr>
        <w:t>Казымский</w:t>
      </w:r>
      <w:proofErr w:type="spellEnd"/>
      <w:r w:rsidRPr="000F2BA8">
        <w:rPr>
          <w:rFonts w:eastAsia="Calibri"/>
        </w:rPr>
        <w:t xml:space="preserve"> диалект хантыйского языка. 2-е изд., доп. – Ханты-Мансийск: ИИЦ ЮГУ. – 176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Каксин</w:t>
      </w:r>
      <w:proofErr w:type="spellEnd"/>
      <w:r w:rsidRPr="000F2BA8">
        <w:rPr>
          <w:rFonts w:eastAsia="Calibri"/>
        </w:rPr>
        <w:t xml:space="preserve"> А.Д. Категория наклонения-времени в северных диалектах хантыйского языка. – Томск: Изд-во Том. ун-та, 2000. – 122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Каксин</w:t>
      </w:r>
      <w:proofErr w:type="spellEnd"/>
      <w:r w:rsidRPr="000F2BA8">
        <w:rPr>
          <w:rFonts w:eastAsia="Calibri"/>
        </w:rPr>
        <w:t xml:space="preserve"> А.Д. Модальность и средства ее выражения в хантыйском языке. – Ханты-Мансийск, Полиграфист, 2008. – 327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Керт</w:t>
      </w:r>
      <w:proofErr w:type="spellEnd"/>
      <w:r w:rsidRPr="000F2BA8">
        <w:rPr>
          <w:rFonts w:eastAsia="Calibri"/>
        </w:rPr>
        <w:t xml:space="preserve"> Г.М. Саамский язык. – Л., 1971.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Кошкарева Н.Б. О лексикографическом описании диалектов ненецкого языка // Материалы 2-й международной конференции по </w:t>
      </w:r>
      <w:proofErr w:type="spellStart"/>
      <w:r w:rsidRPr="000F2BA8">
        <w:rPr>
          <w:rFonts w:eastAsia="Calibri"/>
        </w:rPr>
        <w:t>самодистике</w:t>
      </w:r>
      <w:proofErr w:type="spellEnd"/>
      <w:r w:rsidRPr="000F2BA8">
        <w:rPr>
          <w:rFonts w:eastAsia="Calibri"/>
        </w:rPr>
        <w:t xml:space="preserve">, посвященной 100-летию со дня рождения Н.М. Терещенко. 16 –18 октября 2008 г. – СПб., 2008. – С. 131-136.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Кошкарева Н.Б. Очерки по синтаксису лесного диалекта ненецкого языка. – Новосибирск: Любава, 2005.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Кошкарева Н. Б. Поговорим по-хантыйски: учебник / Н. Б. Кошкарева, В. Н. </w:t>
      </w:r>
      <w:proofErr w:type="spellStart"/>
      <w:r w:rsidRPr="000F2BA8">
        <w:rPr>
          <w:rFonts w:eastAsia="Calibri"/>
        </w:rPr>
        <w:t>Соловар</w:t>
      </w:r>
      <w:proofErr w:type="spellEnd"/>
      <w:r w:rsidRPr="000F2BA8">
        <w:rPr>
          <w:rFonts w:eastAsia="Calibri"/>
        </w:rPr>
        <w:t xml:space="preserve">; </w:t>
      </w:r>
      <w:proofErr w:type="spellStart"/>
      <w:r w:rsidRPr="000F2BA8">
        <w:rPr>
          <w:rFonts w:eastAsia="Calibri"/>
        </w:rPr>
        <w:t>Объед</w:t>
      </w:r>
      <w:proofErr w:type="spellEnd"/>
      <w:r w:rsidRPr="000F2BA8">
        <w:rPr>
          <w:rFonts w:eastAsia="Calibri"/>
        </w:rPr>
        <w:t xml:space="preserve">. ин-т истории, филологии и философии СО РАН, </w:t>
      </w:r>
      <w:proofErr w:type="spellStart"/>
      <w:r w:rsidRPr="000F2BA8">
        <w:rPr>
          <w:rFonts w:eastAsia="Calibri"/>
        </w:rPr>
        <w:t>Югор</w:t>
      </w:r>
      <w:proofErr w:type="spellEnd"/>
      <w:r w:rsidRPr="000F2BA8">
        <w:rPr>
          <w:rFonts w:eastAsia="Calibri"/>
        </w:rPr>
        <w:t>. гос. ун-т. -Новосибирск: Сибирский хронограф, 2004. - 280, [1]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Кузнецова А.И., Казакевич О.А., </w:t>
      </w:r>
      <w:proofErr w:type="spellStart"/>
      <w:r w:rsidRPr="000F2BA8">
        <w:rPr>
          <w:rFonts w:eastAsia="Calibri"/>
        </w:rPr>
        <w:t>Грушкина</w:t>
      </w:r>
      <w:proofErr w:type="spellEnd"/>
      <w:r w:rsidRPr="000F2BA8">
        <w:rPr>
          <w:rFonts w:eastAsia="Calibri"/>
        </w:rPr>
        <w:t xml:space="preserve"> Е.В., </w:t>
      </w:r>
      <w:proofErr w:type="spellStart"/>
      <w:r w:rsidRPr="000F2BA8">
        <w:rPr>
          <w:rFonts w:eastAsia="Calibri"/>
        </w:rPr>
        <w:t>Хелимский</w:t>
      </w:r>
      <w:proofErr w:type="spellEnd"/>
      <w:r w:rsidRPr="000F2BA8">
        <w:rPr>
          <w:rFonts w:eastAsia="Calibri"/>
        </w:rPr>
        <w:t xml:space="preserve"> Е.А. Селькупский язык. Учебное пособие для педагогических колледжей и высших учебных заведений.</w:t>
      </w:r>
      <w:r w:rsidRPr="000F2BA8">
        <w:t xml:space="preserve"> </w:t>
      </w:r>
      <w:r w:rsidRPr="000F2BA8">
        <w:rPr>
          <w:rFonts w:eastAsia="Calibri"/>
        </w:rPr>
        <w:t xml:space="preserve">– СПб.: филиал изд-ва «Просвещение», 2002. – 395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Куприянова З.И., </w:t>
      </w:r>
      <w:proofErr w:type="spellStart"/>
      <w:r w:rsidRPr="000F2BA8">
        <w:rPr>
          <w:rFonts w:eastAsia="Calibri"/>
        </w:rPr>
        <w:t>Бармич</w:t>
      </w:r>
      <w:proofErr w:type="spellEnd"/>
      <w:r w:rsidRPr="000F2BA8">
        <w:rPr>
          <w:rFonts w:eastAsia="Calibri"/>
        </w:rPr>
        <w:t xml:space="preserve"> М.Я., Хомич Л.В. Ненецкий язык. Изд. 3-е. Учеб. пособие для пед. училищ. – Л., «Просвещение», 1977.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Курилов Г.Н. Лексикология современного юкагирского языка: (Развитие лексики и роль в нем якутского языка). – Новосибирск: Наука, 2003. – 288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Курилов Г.Н. Сложные имена существительных в юкагирском языке / </w:t>
      </w:r>
      <w:proofErr w:type="spellStart"/>
      <w:r w:rsidRPr="000F2BA8">
        <w:rPr>
          <w:rFonts w:eastAsia="Calibri"/>
        </w:rPr>
        <w:t>Отв.ред</w:t>
      </w:r>
      <w:proofErr w:type="spellEnd"/>
      <w:r w:rsidRPr="000F2BA8">
        <w:rPr>
          <w:rFonts w:eastAsia="Calibri"/>
        </w:rPr>
        <w:t xml:space="preserve">. В.И. </w:t>
      </w:r>
      <w:proofErr w:type="spellStart"/>
      <w:r w:rsidRPr="000F2BA8">
        <w:rPr>
          <w:rFonts w:eastAsia="Calibri"/>
        </w:rPr>
        <w:t>Цинциус</w:t>
      </w:r>
      <w:proofErr w:type="spellEnd"/>
      <w:r w:rsidRPr="000F2BA8">
        <w:rPr>
          <w:rFonts w:eastAsia="Calibri"/>
        </w:rPr>
        <w:t>.</w:t>
      </w:r>
      <w:r w:rsidRPr="000F2BA8">
        <w:t xml:space="preserve"> </w:t>
      </w:r>
      <w:r w:rsidRPr="000F2BA8">
        <w:rPr>
          <w:rFonts w:eastAsia="Calibri"/>
        </w:rPr>
        <w:t>– Л.: Издательство «Наука», Ленинградское отделение, 1977.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Курилов Г.Н. Современный юкагирский язык. – Якутск: Офсет, 2006. – 280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Куркина Г.Г. Вокализм хантыйского языка (экспериментальное исследование). – Новосибирск: Сибирский хронограф, 2000. – 292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Лексико-грамматические исследования языков народов Севера СССР / Сборник научных трудов. – Л., 1980.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Лыскова</w:t>
      </w:r>
      <w:proofErr w:type="spellEnd"/>
      <w:r w:rsidRPr="000F2BA8">
        <w:rPr>
          <w:rFonts w:eastAsia="Calibri"/>
        </w:rPr>
        <w:t xml:space="preserve"> Н.А. Семантика падежа в обско-угорских языках. – СПб.: Изд-во Санкт-</w:t>
      </w:r>
      <w:proofErr w:type="spellStart"/>
      <w:r w:rsidRPr="000F2BA8">
        <w:rPr>
          <w:rFonts w:eastAsia="Calibri"/>
        </w:rPr>
        <w:t>Петерб</w:t>
      </w:r>
      <w:proofErr w:type="spellEnd"/>
      <w:r w:rsidRPr="000F2BA8">
        <w:rPr>
          <w:rFonts w:eastAsia="Calibri"/>
        </w:rPr>
        <w:t>. ун-та, 2003.</w:t>
      </w:r>
      <w:r w:rsidRPr="000F2BA8">
        <w:rPr>
          <w:rFonts w:eastAsia="Calibri"/>
          <w:lang w:eastAsia="en-US"/>
        </w:rPr>
        <w:t xml:space="preserve"> –</w:t>
      </w:r>
      <w:r w:rsidRPr="000F2BA8">
        <w:rPr>
          <w:rFonts w:eastAsia="Calibri"/>
        </w:rPr>
        <w:t xml:space="preserve"> 248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Майтинская К.Е. Историко-сопоставительная морфология финно-угорских языков. – М.: «Наука», 1979.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Мальчуков А.Л. Синтаксис эвенского языка: структурные, семантические, коммуникативные аспекты. – СПб.: Наука, 2008.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Мальчуков А.Л. Таксис эвенского языка / Типология таксисных конструкций. – М: Знак, 2009. – С. 828-865.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Меновщиков Г.А., </w:t>
      </w:r>
      <w:proofErr w:type="spellStart"/>
      <w:r w:rsidRPr="000F2BA8">
        <w:rPr>
          <w:rFonts w:eastAsia="Calibri"/>
        </w:rPr>
        <w:t>Вахтин</w:t>
      </w:r>
      <w:proofErr w:type="spellEnd"/>
      <w:r w:rsidRPr="000F2BA8">
        <w:rPr>
          <w:rFonts w:eastAsia="Calibri"/>
        </w:rPr>
        <w:t xml:space="preserve"> Н.Б. Эскимосский язык: Учеб. для уч-ся пед. </w:t>
      </w:r>
      <w:proofErr w:type="spellStart"/>
      <w:r w:rsidRPr="000F2BA8">
        <w:rPr>
          <w:rFonts w:eastAsia="Calibri"/>
        </w:rPr>
        <w:t>уч</w:t>
      </w:r>
      <w:proofErr w:type="spellEnd"/>
      <w:r w:rsidRPr="000F2BA8">
        <w:rPr>
          <w:rFonts w:eastAsia="Calibri"/>
        </w:rPr>
        <w:t xml:space="preserve">-щ. – 2-е изд., </w:t>
      </w:r>
      <w:proofErr w:type="spellStart"/>
      <w:r w:rsidRPr="000F2BA8">
        <w:rPr>
          <w:rFonts w:eastAsia="Calibri"/>
        </w:rPr>
        <w:t>дораб</w:t>
      </w:r>
      <w:proofErr w:type="spellEnd"/>
      <w:r w:rsidRPr="000F2BA8">
        <w:rPr>
          <w:rFonts w:eastAsia="Calibri"/>
        </w:rPr>
        <w:t xml:space="preserve">. – Л.: Просвещение. Ленингр. </w:t>
      </w:r>
      <w:proofErr w:type="spellStart"/>
      <w:r w:rsidRPr="000F2BA8">
        <w:rPr>
          <w:rFonts w:eastAsia="Calibri"/>
        </w:rPr>
        <w:t>отд-ние</w:t>
      </w:r>
      <w:proofErr w:type="spellEnd"/>
      <w:r w:rsidRPr="000F2BA8">
        <w:rPr>
          <w:rFonts w:eastAsia="Calibri"/>
        </w:rPr>
        <w:t xml:space="preserve">, 1990. – 303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Мудрак</w:t>
      </w:r>
      <w:proofErr w:type="spellEnd"/>
      <w:r w:rsidRPr="000F2BA8">
        <w:rPr>
          <w:rFonts w:eastAsia="Calibri"/>
        </w:rPr>
        <w:t xml:space="preserve"> О.А. Этимологический словарь чукотско-камчатских языков. – М.: «Языки русской культуры», 2000. – 288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Недялков В.П., </w:t>
      </w:r>
      <w:proofErr w:type="spellStart"/>
      <w:r w:rsidRPr="000F2BA8">
        <w:rPr>
          <w:rFonts w:eastAsia="Calibri"/>
        </w:rPr>
        <w:t>Отаина</w:t>
      </w:r>
      <w:proofErr w:type="spellEnd"/>
      <w:r w:rsidRPr="000F2BA8">
        <w:rPr>
          <w:rFonts w:eastAsia="Calibri"/>
        </w:rPr>
        <w:t xml:space="preserve"> Г.А. Очерки по синтаксису нивхского языка / </w:t>
      </w:r>
      <w:proofErr w:type="spellStart"/>
      <w:r w:rsidRPr="000F2BA8">
        <w:rPr>
          <w:rFonts w:eastAsia="Calibri"/>
        </w:rPr>
        <w:t>Отв.ред</w:t>
      </w:r>
      <w:proofErr w:type="spellEnd"/>
      <w:r w:rsidRPr="000F2BA8">
        <w:rPr>
          <w:rFonts w:eastAsia="Calibri"/>
        </w:rPr>
        <w:t xml:space="preserve">. Э.В. </w:t>
      </w:r>
      <w:proofErr w:type="spellStart"/>
      <w:r w:rsidRPr="000F2BA8">
        <w:rPr>
          <w:rFonts w:eastAsia="Calibri"/>
        </w:rPr>
        <w:t>Генюшене</w:t>
      </w:r>
      <w:proofErr w:type="spellEnd"/>
      <w:r w:rsidRPr="000F2BA8">
        <w:rPr>
          <w:rFonts w:eastAsia="Calibri"/>
        </w:rPr>
        <w:t xml:space="preserve">; Российская акад. наук, Ин-т лингвистических </w:t>
      </w:r>
      <w:proofErr w:type="spellStart"/>
      <w:r w:rsidRPr="000F2BA8">
        <w:rPr>
          <w:rFonts w:eastAsia="Calibri"/>
        </w:rPr>
        <w:t>исслед</w:t>
      </w:r>
      <w:proofErr w:type="spellEnd"/>
      <w:r w:rsidRPr="000F2BA8">
        <w:rPr>
          <w:rFonts w:eastAsia="Calibri"/>
        </w:rPr>
        <w:t xml:space="preserve">. РАН. – М.: Знак, 2012. – 304 с. 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Недялков И.В. Глагольные категории в эвенкийском языке: (Залог и вид): Учебное пособие; Ленингр. гос. пед. ин-т им. А.И. Герцена. – Л., 1990.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Певнов</w:t>
      </w:r>
      <w:proofErr w:type="spellEnd"/>
      <w:r w:rsidRPr="000F2BA8">
        <w:rPr>
          <w:rFonts w:eastAsia="Calibri"/>
        </w:rPr>
        <w:t xml:space="preserve"> А.М. Лингвистические пути решения тунгусо-маньчжурской проблемы // Вопросы языкознания, 2008. – № 5. – С. 63-83.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lastRenderedPageBreak/>
        <w:t xml:space="preserve">Правила хантыйской орфографии : справочник / Е.А. </w:t>
      </w:r>
      <w:proofErr w:type="spellStart"/>
      <w:r w:rsidRPr="000F2BA8">
        <w:rPr>
          <w:rFonts w:eastAsia="Calibri"/>
        </w:rPr>
        <w:t>Немысова</w:t>
      </w:r>
      <w:proofErr w:type="spellEnd"/>
      <w:r w:rsidRPr="000F2BA8">
        <w:rPr>
          <w:rFonts w:eastAsia="Calibri"/>
        </w:rPr>
        <w:t xml:space="preserve">, Н.Б. Кошкарева, В.Н. </w:t>
      </w:r>
      <w:proofErr w:type="spellStart"/>
      <w:r w:rsidRPr="000F2BA8">
        <w:rPr>
          <w:rFonts w:eastAsia="Calibri"/>
        </w:rPr>
        <w:t>Соловар</w:t>
      </w:r>
      <w:proofErr w:type="spellEnd"/>
      <w:r w:rsidRPr="000F2BA8">
        <w:rPr>
          <w:rFonts w:eastAsia="Calibri"/>
        </w:rPr>
        <w:t xml:space="preserve"> ; под ред. А.А. </w:t>
      </w:r>
      <w:proofErr w:type="spellStart"/>
      <w:r w:rsidRPr="000F2BA8">
        <w:rPr>
          <w:rFonts w:eastAsia="Calibri"/>
        </w:rPr>
        <w:t>Бурыкина</w:t>
      </w:r>
      <w:proofErr w:type="spellEnd"/>
      <w:r w:rsidRPr="000F2BA8">
        <w:rPr>
          <w:rFonts w:eastAsia="Calibri"/>
        </w:rPr>
        <w:t xml:space="preserve"> ; </w:t>
      </w:r>
      <w:proofErr w:type="spellStart"/>
      <w:r w:rsidRPr="000F2BA8">
        <w:rPr>
          <w:rFonts w:eastAsia="Calibri"/>
        </w:rPr>
        <w:t>Деп</w:t>
      </w:r>
      <w:proofErr w:type="spellEnd"/>
      <w:r w:rsidRPr="000F2BA8">
        <w:rPr>
          <w:rFonts w:eastAsia="Calibri"/>
        </w:rPr>
        <w:t>. Образования и молодежной политики Ханты-Мансийского автономного округа – Югры, БУ ХМАО-Югры «Обско-угорский институт прикладных исследований и разработок». – Ханты-Мансийск : Югорский формат, 2014. – 164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Проблема фонетики и морфологии языков народов Севера. Межвузовский сборник научных трудов. – Л.,1987.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Родные языки, литература и культура коренных малочисленных народов Севера, Сибири и Дальнего Востока в системе образования Российской Федерации: сборник информационно-аналитических материалов/Всероссийский съезд учителей родных языков, литературы и культуры коренных малочисленных народов Севера, Сибири и Дальнего Востока Российской Федерации; составители: Ф. М. </w:t>
      </w:r>
      <w:proofErr w:type="spellStart"/>
      <w:r w:rsidRPr="000F2BA8">
        <w:rPr>
          <w:rFonts w:eastAsia="Calibri"/>
        </w:rPr>
        <w:t>Леханова</w:t>
      </w:r>
      <w:proofErr w:type="spellEnd"/>
      <w:r w:rsidRPr="000F2BA8">
        <w:rPr>
          <w:rFonts w:eastAsia="Calibri"/>
        </w:rPr>
        <w:t xml:space="preserve">, Н. Н. Васильева, В. Я. </w:t>
      </w:r>
      <w:proofErr w:type="spellStart"/>
      <w:r w:rsidRPr="000F2BA8">
        <w:rPr>
          <w:rFonts w:eastAsia="Calibri"/>
        </w:rPr>
        <w:t>Унарова</w:t>
      </w:r>
      <w:proofErr w:type="spellEnd"/>
      <w:r w:rsidRPr="000F2BA8">
        <w:rPr>
          <w:rFonts w:eastAsia="Calibri"/>
        </w:rPr>
        <w:t xml:space="preserve"> / </w:t>
      </w:r>
      <w:proofErr w:type="spellStart"/>
      <w:r w:rsidRPr="000F2BA8">
        <w:rPr>
          <w:rFonts w:eastAsia="Calibri"/>
        </w:rPr>
        <w:t>Леханова</w:t>
      </w:r>
      <w:proofErr w:type="spellEnd"/>
      <w:r w:rsidRPr="000F2BA8">
        <w:rPr>
          <w:rFonts w:eastAsia="Calibri"/>
        </w:rPr>
        <w:t xml:space="preserve"> Ф. М. , Васильева Н. Н., </w:t>
      </w:r>
      <w:proofErr w:type="spellStart"/>
      <w:r w:rsidRPr="000F2BA8">
        <w:rPr>
          <w:rFonts w:eastAsia="Calibri"/>
        </w:rPr>
        <w:t>Унарова</w:t>
      </w:r>
      <w:proofErr w:type="spellEnd"/>
      <w:r w:rsidRPr="000F2BA8">
        <w:rPr>
          <w:rFonts w:eastAsia="Calibri"/>
        </w:rPr>
        <w:t xml:space="preserve"> В. Я. - </w:t>
      </w:r>
      <w:proofErr w:type="spellStart"/>
      <w:r w:rsidRPr="000F2BA8">
        <w:rPr>
          <w:rFonts w:eastAsia="Calibri"/>
        </w:rPr>
        <w:t>Якутск:Дани-Алмас</w:t>
      </w:r>
      <w:proofErr w:type="spellEnd"/>
      <w:r w:rsidRPr="000F2BA8">
        <w:rPr>
          <w:rFonts w:eastAsia="Calibri"/>
        </w:rPr>
        <w:t>, 2017. - 220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Рябчикова</w:t>
      </w:r>
      <w:proofErr w:type="spellEnd"/>
      <w:r w:rsidRPr="000F2BA8">
        <w:rPr>
          <w:rFonts w:eastAsia="Calibri"/>
        </w:rPr>
        <w:t xml:space="preserve"> З.С. Русско-</w:t>
      </w:r>
      <w:proofErr w:type="spellStart"/>
      <w:r w:rsidRPr="000F2BA8">
        <w:rPr>
          <w:rFonts w:eastAsia="Calibri"/>
        </w:rPr>
        <w:t>хантыйско</w:t>
      </w:r>
      <w:proofErr w:type="spellEnd"/>
      <w:r w:rsidRPr="000F2BA8">
        <w:rPr>
          <w:rFonts w:eastAsia="Calibri"/>
        </w:rPr>
        <w:t>-</w:t>
      </w:r>
      <w:proofErr w:type="spellStart"/>
      <w:r w:rsidRPr="000F2BA8">
        <w:rPr>
          <w:rFonts w:eastAsia="Calibri"/>
        </w:rPr>
        <w:t>мансийско</w:t>
      </w:r>
      <w:proofErr w:type="spellEnd"/>
      <w:r w:rsidRPr="000F2BA8">
        <w:rPr>
          <w:rFonts w:eastAsia="Calibri"/>
        </w:rPr>
        <w:t xml:space="preserve">-венгерский тематический словарь / З.С. </w:t>
      </w:r>
      <w:proofErr w:type="spellStart"/>
      <w:r w:rsidRPr="000F2BA8">
        <w:rPr>
          <w:rFonts w:eastAsia="Calibri"/>
        </w:rPr>
        <w:t>Рябчикова</w:t>
      </w:r>
      <w:proofErr w:type="spellEnd"/>
      <w:r w:rsidRPr="000F2BA8">
        <w:rPr>
          <w:rFonts w:eastAsia="Calibri"/>
        </w:rPr>
        <w:t xml:space="preserve">, К.В. Афанасьева, Е.А. </w:t>
      </w:r>
      <w:proofErr w:type="spellStart"/>
      <w:r w:rsidRPr="000F2BA8">
        <w:rPr>
          <w:rFonts w:eastAsia="Calibri"/>
        </w:rPr>
        <w:t>Игушев</w:t>
      </w:r>
      <w:proofErr w:type="spellEnd"/>
      <w:r w:rsidRPr="000F2BA8">
        <w:rPr>
          <w:rFonts w:eastAsia="Calibri"/>
        </w:rPr>
        <w:t xml:space="preserve"> . – Ханты-Мансийск: ООО Печатный мир г. Ханты-Мансийск, 2012. – 116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Рябчикова</w:t>
      </w:r>
      <w:proofErr w:type="spellEnd"/>
      <w:r w:rsidRPr="000F2BA8">
        <w:rPr>
          <w:rFonts w:eastAsia="Calibri"/>
        </w:rPr>
        <w:t xml:space="preserve"> З.С. Соматическая лексика хантыйского языка: монография / отв. ред. Т. Н. Дмитриева. – СПб.: Нестор-История, 2014. – 264 с., ил.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Сайнахова</w:t>
      </w:r>
      <w:proofErr w:type="spellEnd"/>
      <w:r w:rsidRPr="000F2BA8">
        <w:rPr>
          <w:rFonts w:eastAsia="Calibri"/>
        </w:rPr>
        <w:t xml:space="preserve"> А.И. Диалектология мансийского языка: учеб. пособие / А.И. </w:t>
      </w:r>
      <w:proofErr w:type="spellStart"/>
      <w:r w:rsidRPr="000F2BA8">
        <w:rPr>
          <w:rFonts w:eastAsia="Calibri"/>
        </w:rPr>
        <w:t>Сайнахова</w:t>
      </w:r>
      <w:proofErr w:type="spellEnd"/>
      <w:r w:rsidRPr="000F2BA8">
        <w:rPr>
          <w:rFonts w:eastAsia="Calibri"/>
        </w:rPr>
        <w:t xml:space="preserve">, отв. ред. </w:t>
      </w:r>
      <w:proofErr w:type="spellStart"/>
      <w:r w:rsidRPr="000F2BA8">
        <w:rPr>
          <w:rFonts w:eastAsia="Calibri"/>
        </w:rPr>
        <w:t>докт</w:t>
      </w:r>
      <w:proofErr w:type="spellEnd"/>
      <w:r w:rsidRPr="000F2BA8">
        <w:rPr>
          <w:rFonts w:eastAsia="Calibri"/>
        </w:rPr>
        <w:t xml:space="preserve">. филол. наук, проф. Р.А. </w:t>
      </w:r>
      <w:proofErr w:type="spellStart"/>
      <w:r w:rsidRPr="000F2BA8">
        <w:rPr>
          <w:rFonts w:eastAsia="Calibri"/>
        </w:rPr>
        <w:t>Вафеев</w:t>
      </w:r>
      <w:proofErr w:type="spellEnd"/>
      <w:r w:rsidRPr="000F2BA8">
        <w:rPr>
          <w:rFonts w:eastAsia="Calibri"/>
        </w:rPr>
        <w:t>. – Ханты-Мансийск: ООО «</w:t>
      </w:r>
      <w:proofErr w:type="spellStart"/>
      <w:r w:rsidRPr="000F2BA8">
        <w:rPr>
          <w:rFonts w:eastAsia="Calibri"/>
        </w:rPr>
        <w:t>Доминус</w:t>
      </w:r>
      <w:proofErr w:type="spellEnd"/>
      <w:r w:rsidRPr="000F2BA8">
        <w:rPr>
          <w:rFonts w:eastAsia="Calibri"/>
        </w:rPr>
        <w:t xml:space="preserve">», 2012. – 104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Сверчкова</w:t>
      </w:r>
      <w:proofErr w:type="spellEnd"/>
      <w:r w:rsidRPr="000F2BA8">
        <w:rPr>
          <w:rFonts w:eastAsia="Calibri"/>
        </w:rPr>
        <w:t xml:space="preserve"> Ю.Д. Грамматика эвенкийского языка в таблицах. – СПб.: Филиал изд-ва «Просвещение», 2004.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Скорик П.Я. Грамматика чукотского языка. Ч.2. Глагол, наречие, служебные слова. – Л.: «Наука», Ленингр. </w:t>
      </w:r>
      <w:proofErr w:type="spellStart"/>
      <w:r w:rsidRPr="000F2BA8">
        <w:rPr>
          <w:rFonts w:eastAsia="Calibri"/>
        </w:rPr>
        <w:t>отд-ние</w:t>
      </w:r>
      <w:proofErr w:type="spellEnd"/>
      <w:r w:rsidRPr="000F2BA8">
        <w:rPr>
          <w:rFonts w:eastAsia="Calibri"/>
        </w:rPr>
        <w:t xml:space="preserve">, 1977.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Скрибник</w:t>
      </w:r>
      <w:proofErr w:type="spellEnd"/>
      <w:r w:rsidRPr="000F2BA8">
        <w:rPr>
          <w:rFonts w:eastAsia="Calibri"/>
        </w:rPr>
        <w:t xml:space="preserve"> Е.К., Афанасьева К.В. Практический курс мансийского языка: учебное пособие для национальных школ и вузов: в 2 ч. Ч.2: – Ханты-Мансийск: Полиграфист, 2007. – 150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Современный юкагирский язык: учебник / Министерство образования и науки Российской Федерации, Северо-Восточный федеральный университет им. М. К. </w:t>
      </w:r>
      <w:proofErr w:type="spellStart"/>
      <w:r w:rsidRPr="000F2BA8">
        <w:rPr>
          <w:rFonts w:eastAsia="Calibri"/>
        </w:rPr>
        <w:t>Аммосова</w:t>
      </w:r>
      <w:proofErr w:type="spellEnd"/>
      <w:r w:rsidRPr="000F2BA8">
        <w:rPr>
          <w:rFonts w:eastAsia="Calibri"/>
        </w:rPr>
        <w:t>, Институт языков и культуры народов Северо-Востока Российской Федерации; составители: Э. С. Атласова, кандидат филологических наук, А. Е. Прокопьева, кандидат филологических наук, С. Н. Курилова, кандидат филологических наук / Атласова Э. С. , Прокопьева А. Е. , Курилова С. Н. - Якутск: СВФУ, 2015. - 176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Соловар</w:t>
      </w:r>
      <w:proofErr w:type="spellEnd"/>
      <w:r w:rsidRPr="000F2BA8">
        <w:rPr>
          <w:rFonts w:eastAsia="Calibri"/>
        </w:rPr>
        <w:t xml:space="preserve"> В.Н. Парадигма простого предложения в хантыйском языке (на материале </w:t>
      </w:r>
      <w:proofErr w:type="spellStart"/>
      <w:r w:rsidRPr="000F2BA8">
        <w:rPr>
          <w:rFonts w:eastAsia="Calibri"/>
        </w:rPr>
        <w:t>казымского</w:t>
      </w:r>
      <w:proofErr w:type="spellEnd"/>
      <w:r w:rsidRPr="000F2BA8">
        <w:rPr>
          <w:rFonts w:eastAsia="Calibri"/>
        </w:rPr>
        <w:t xml:space="preserve"> диалекта). Новосибирск, 2009. 264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Структура предложения в языках различных типов. Палеоазиатские языки / Отв. ред. В.З. Панфилов, П.Я. Скорик – Л.: Наука, 1984. – 272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Терешкин</w:t>
      </w:r>
      <w:proofErr w:type="spellEnd"/>
      <w:r w:rsidRPr="000F2BA8">
        <w:rPr>
          <w:rFonts w:eastAsia="Calibri"/>
        </w:rPr>
        <w:t xml:space="preserve"> Н.И. Очерки диалектов хантыйского языка. Ч. 1. </w:t>
      </w:r>
      <w:proofErr w:type="spellStart"/>
      <w:r w:rsidRPr="000F2BA8">
        <w:rPr>
          <w:rFonts w:eastAsia="Calibri"/>
        </w:rPr>
        <w:t>Ваховский</w:t>
      </w:r>
      <w:proofErr w:type="spellEnd"/>
      <w:r w:rsidRPr="000F2BA8">
        <w:rPr>
          <w:rFonts w:eastAsia="Calibri"/>
        </w:rPr>
        <w:t xml:space="preserve"> диалект. – М.; Л.: Изд-во АН СССР, 1961.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Терешкин</w:t>
      </w:r>
      <w:proofErr w:type="spellEnd"/>
      <w:r w:rsidRPr="000F2BA8">
        <w:rPr>
          <w:rFonts w:eastAsia="Calibri"/>
        </w:rPr>
        <w:t xml:space="preserve"> Н.И., </w:t>
      </w:r>
      <w:proofErr w:type="spellStart"/>
      <w:r w:rsidRPr="000F2BA8">
        <w:rPr>
          <w:rFonts w:eastAsia="Calibri"/>
        </w:rPr>
        <w:t>Немысова</w:t>
      </w:r>
      <w:proofErr w:type="spellEnd"/>
      <w:r w:rsidRPr="000F2BA8">
        <w:rPr>
          <w:rFonts w:eastAsia="Calibri"/>
        </w:rPr>
        <w:t xml:space="preserve"> Е.А. Очерки диалектов хантыйского языка. Часть 3 (</w:t>
      </w:r>
      <w:proofErr w:type="spellStart"/>
      <w:r w:rsidRPr="000F2BA8">
        <w:rPr>
          <w:rFonts w:eastAsia="Calibri"/>
        </w:rPr>
        <w:t>казымский</w:t>
      </w:r>
      <w:proofErr w:type="spellEnd"/>
      <w:r w:rsidRPr="000F2BA8">
        <w:rPr>
          <w:rFonts w:eastAsia="Calibri"/>
        </w:rPr>
        <w:t xml:space="preserve"> диалект): учебное пособие. – Ханты-Мансийск, АУ «Институт развития образования»,  2014. – 96 с.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Терещенко Н.М. Синтаксис самодийских языков. Простое предложение. – Л.: «Наука». Ленингр. </w:t>
      </w:r>
      <w:proofErr w:type="spellStart"/>
      <w:r w:rsidRPr="000F2BA8">
        <w:rPr>
          <w:rFonts w:eastAsia="Calibri"/>
        </w:rPr>
        <w:t>отд-ние</w:t>
      </w:r>
      <w:proofErr w:type="spellEnd"/>
      <w:r w:rsidRPr="000F2BA8">
        <w:rPr>
          <w:rFonts w:eastAsia="Calibri"/>
        </w:rPr>
        <w:t xml:space="preserve">, 1973.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Хасанова М.М. Повелительное наклонение в эвенкийском языке / Отв. редактор А.М. Щербак. – Л.: Изд-во «Наука», Ленингр.-е </w:t>
      </w:r>
      <w:proofErr w:type="spellStart"/>
      <w:r w:rsidRPr="000F2BA8">
        <w:rPr>
          <w:rFonts w:eastAsia="Calibri"/>
        </w:rPr>
        <w:t>отд-ние</w:t>
      </w:r>
      <w:proofErr w:type="spellEnd"/>
      <w:r w:rsidRPr="000F2BA8">
        <w:rPr>
          <w:rFonts w:eastAsia="Calibri"/>
        </w:rPr>
        <w:t>, 1986.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Хелимский</w:t>
      </w:r>
      <w:proofErr w:type="spellEnd"/>
      <w:r w:rsidRPr="000F2BA8">
        <w:rPr>
          <w:rFonts w:eastAsia="Calibri"/>
        </w:rPr>
        <w:t xml:space="preserve"> А.Е. Очерк истории самодийских народов // </w:t>
      </w:r>
      <w:proofErr w:type="spellStart"/>
      <w:r w:rsidRPr="000F2BA8">
        <w:rPr>
          <w:rFonts w:eastAsia="Calibri"/>
        </w:rPr>
        <w:t>Хелимский</w:t>
      </w:r>
      <w:proofErr w:type="spellEnd"/>
      <w:r w:rsidRPr="000F2BA8">
        <w:rPr>
          <w:rFonts w:eastAsia="Calibri"/>
        </w:rPr>
        <w:t xml:space="preserve"> Е.А. Компаративистика. </w:t>
      </w:r>
      <w:proofErr w:type="spellStart"/>
      <w:r w:rsidRPr="000F2BA8">
        <w:rPr>
          <w:rFonts w:eastAsia="Calibri"/>
        </w:rPr>
        <w:t>Уралистика</w:t>
      </w:r>
      <w:proofErr w:type="spellEnd"/>
      <w:r w:rsidRPr="000F2BA8">
        <w:rPr>
          <w:rFonts w:eastAsia="Calibri"/>
        </w:rPr>
        <w:t>. Лекции и статьи.</w:t>
      </w:r>
      <w:r w:rsidRPr="000F2BA8">
        <w:t xml:space="preserve"> </w:t>
      </w:r>
      <w:r w:rsidRPr="000F2BA8">
        <w:rPr>
          <w:rFonts w:eastAsia="Calibri"/>
        </w:rPr>
        <w:t>–</w:t>
      </w:r>
      <w:r w:rsidRPr="000F2BA8">
        <w:rPr>
          <w:rFonts w:eastAsia="Calibri"/>
          <w:lang w:val="en-US"/>
        </w:rPr>
        <w:t xml:space="preserve"> </w:t>
      </w:r>
      <w:r w:rsidRPr="000F2BA8">
        <w:rPr>
          <w:rFonts w:eastAsia="Calibri"/>
        </w:rPr>
        <w:t>М.: «Языки русской культуры», 2000.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t>Цыпанов</w:t>
      </w:r>
      <w:proofErr w:type="spellEnd"/>
      <w:r w:rsidRPr="000F2BA8">
        <w:rPr>
          <w:rFonts w:eastAsia="Calibri"/>
        </w:rPr>
        <w:t xml:space="preserve"> Е.А. Сравнительный обзор финно-угорских языков. – Сыктывкар: изд-во «Кола», 2008. – 216 с.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lastRenderedPageBreak/>
        <w:t>Чареков</w:t>
      </w:r>
      <w:proofErr w:type="spellEnd"/>
      <w:r w:rsidRPr="000F2BA8">
        <w:rPr>
          <w:rFonts w:eastAsia="Calibri"/>
        </w:rPr>
        <w:t xml:space="preserve"> С.Л. Семантическая структура словообразования в русском и алтайских языках. – СПб.: Изд-во ЛГУ им. </w:t>
      </w:r>
      <w:proofErr w:type="spellStart"/>
      <w:r w:rsidRPr="000F2BA8">
        <w:rPr>
          <w:rFonts w:eastAsia="Calibri"/>
        </w:rPr>
        <w:t>А.С.Пушкина</w:t>
      </w:r>
      <w:proofErr w:type="spellEnd"/>
      <w:r w:rsidRPr="000F2BA8">
        <w:rPr>
          <w:rFonts w:eastAsia="Calibri"/>
        </w:rPr>
        <w:t xml:space="preserve">, 2009.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Черемисина М.И., Мартынова Е.И. Селькупский глагол: формы и их синтаксические функции. – Новосибирск, 1991. 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Шилова В.В. Пространственные модели элементарных простых предложений в тундровом и лесном диалектах ненецкого языка. В 2-х ч. – Новосибирск: НГУ, 2003.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Языки мира: Монгольские языки. </w:t>
      </w:r>
      <w:proofErr w:type="spellStart"/>
      <w:r w:rsidRPr="000F2BA8">
        <w:rPr>
          <w:rFonts w:eastAsia="Calibri"/>
        </w:rPr>
        <w:t>Тунгусоманьчжурские</w:t>
      </w:r>
      <w:proofErr w:type="spellEnd"/>
      <w:r w:rsidRPr="000F2BA8">
        <w:rPr>
          <w:rFonts w:eastAsia="Calibri"/>
        </w:rPr>
        <w:t xml:space="preserve"> языки. Японский язык. Корейский язык. – М.: </w:t>
      </w:r>
      <w:proofErr w:type="spellStart"/>
      <w:r w:rsidRPr="000F2BA8">
        <w:rPr>
          <w:rFonts w:eastAsia="Calibri"/>
        </w:rPr>
        <w:t>Индрик</w:t>
      </w:r>
      <w:proofErr w:type="spellEnd"/>
      <w:r w:rsidRPr="000F2BA8">
        <w:rPr>
          <w:rFonts w:eastAsia="Calibri"/>
        </w:rPr>
        <w:t xml:space="preserve">, 1996.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Языки мира: Палеоазиатские языки.</w:t>
      </w:r>
      <w:r w:rsidRPr="000F2BA8">
        <w:t xml:space="preserve"> </w:t>
      </w:r>
      <w:r w:rsidRPr="000F2BA8">
        <w:rPr>
          <w:rFonts w:eastAsia="Calibri"/>
        </w:rPr>
        <w:t xml:space="preserve">– М.: </w:t>
      </w:r>
      <w:proofErr w:type="spellStart"/>
      <w:r w:rsidRPr="000F2BA8">
        <w:rPr>
          <w:rFonts w:eastAsia="Calibri"/>
        </w:rPr>
        <w:t>Индрик</w:t>
      </w:r>
      <w:proofErr w:type="spellEnd"/>
      <w:r w:rsidRPr="000F2BA8">
        <w:rPr>
          <w:rFonts w:eastAsia="Calibri"/>
        </w:rPr>
        <w:t xml:space="preserve">, 1997.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Языки мира: Уральские языки.</w:t>
      </w:r>
      <w:r w:rsidRPr="000F2BA8">
        <w:t xml:space="preserve"> </w:t>
      </w:r>
      <w:r w:rsidRPr="000F2BA8">
        <w:rPr>
          <w:rFonts w:eastAsia="Calibri"/>
        </w:rPr>
        <w:t xml:space="preserve">– М.: Наука, 1993. – 398 с. 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Языки народов России. Красная книга. Энциклопедический словарь-справочник. –М.: </w:t>
      </w:r>
      <w:r w:rsidRPr="000F2BA8">
        <w:rPr>
          <w:rFonts w:eastAsia="Calibri"/>
          <w:lang w:val="en-GB"/>
        </w:rPr>
        <w:t>Academia</w:t>
      </w:r>
      <w:r w:rsidRPr="000F2BA8">
        <w:rPr>
          <w:rFonts w:eastAsia="Calibri"/>
        </w:rPr>
        <w:t>, 2002. – 378 с. Рис., библ., норм. акты.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Языки народов СССР. Т. 2:  Тюркские языки. – М., 1966.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Языки народов СССР. Т. 5: Монгольские, </w:t>
      </w:r>
      <w:proofErr w:type="spellStart"/>
      <w:r w:rsidRPr="000F2BA8">
        <w:rPr>
          <w:rFonts w:eastAsia="Calibri"/>
        </w:rPr>
        <w:t>тунгусо</w:t>
      </w:r>
      <w:proofErr w:type="spellEnd"/>
      <w:r w:rsidRPr="000F2BA8">
        <w:rPr>
          <w:rFonts w:eastAsia="Calibri"/>
          <w:lang w:val="sah-RU"/>
        </w:rPr>
        <w:t>-</w:t>
      </w:r>
      <w:r w:rsidRPr="000F2BA8">
        <w:rPr>
          <w:rFonts w:eastAsia="Calibri"/>
        </w:rPr>
        <w:t xml:space="preserve">маньчжурские и палеоазиатские языки. – М.: Наука, 1968. </w:t>
      </w:r>
    </w:p>
    <w:p w:rsidR="000F2BA8" w:rsidRPr="000F2BA8" w:rsidRDefault="000F2BA8" w:rsidP="000F2BA8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>Языки народов СССР. Т.3.: Финно-угорские и самодийские языки.  Отв. ред. В.И. Лыткин, К.Е. Майтинская.</w:t>
      </w:r>
      <w:r w:rsidRPr="000F2BA8">
        <w:t xml:space="preserve"> </w:t>
      </w:r>
      <w:r w:rsidRPr="000F2BA8">
        <w:rPr>
          <w:rFonts w:eastAsia="Calibri"/>
        </w:rPr>
        <w:t>– М.: Наука, 1966.</w:t>
      </w:r>
    </w:p>
    <w:p w:rsidR="000F2BA8" w:rsidRPr="000F2BA8" w:rsidRDefault="000F2BA8" w:rsidP="000F2BA8">
      <w:pPr>
        <w:tabs>
          <w:tab w:val="left" w:pos="284"/>
        </w:tabs>
        <w:contextualSpacing/>
        <w:jc w:val="center"/>
        <w:rPr>
          <w:rFonts w:eastAsia="Calibri"/>
          <w:i/>
          <w:lang w:eastAsia="en-US"/>
        </w:rPr>
      </w:pPr>
    </w:p>
    <w:p w:rsidR="000F2BA8" w:rsidRPr="000F2BA8" w:rsidRDefault="000F2BA8" w:rsidP="000F2BA8">
      <w:pPr>
        <w:tabs>
          <w:tab w:val="left" w:pos="284"/>
        </w:tabs>
        <w:contextualSpacing/>
        <w:jc w:val="center"/>
        <w:rPr>
          <w:rFonts w:eastAsia="Calibri"/>
          <w:i/>
          <w:lang w:eastAsia="en-US"/>
        </w:rPr>
      </w:pPr>
      <w:r w:rsidRPr="000F2BA8">
        <w:rPr>
          <w:rFonts w:eastAsia="Calibri"/>
          <w:i/>
          <w:lang w:eastAsia="en-US"/>
        </w:rPr>
        <w:t>Список литературы по языкам алтайской, палеоазиатской и уральской</w:t>
      </w:r>
    </w:p>
    <w:p w:rsidR="000F2BA8" w:rsidRPr="000F2BA8" w:rsidRDefault="000F2BA8" w:rsidP="000F2BA8">
      <w:pPr>
        <w:tabs>
          <w:tab w:val="left" w:pos="284"/>
        </w:tabs>
        <w:contextualSpacing/>
        <w:jc w:val="center"/>
        <w:rPr>
          <w:rFonts w:eastAsia="Calibri"/>
          <w:i/>
          <w:lang w:eastAsia="en-US"/>
        </w:rPr>
      </w:pPr>
      <w:r w:rsidRPr="000F2BA8">
        <w:rPr>
          <w:rFonts w:eastAsia="Calibri"/>
          <w:i/>
          <w:lang w:eastAsia="en-US"/>
        </w:rPr>
        <w:t>языковых общностей института народов Севера</w:t>
      </w:r>
    </w:p>
    <w:p w:rsidR="000F2BA8" w:rsidRPr="000F2BA8" w:rsidRDefault="000F2BA8" w:rsidP="000F2BA8">
      <w:pPr>
        <w:tabs>
          <w:tab w:val="left" w:pos="284"/>
        </w:tabs>
        <w:contextualSpacing/>
        <w:jc w:val="both"/>
        <w:rPr>
          <w:rFonts w:eastAsia="Calibri"/>
          <w:i/>
          <w:lang w:eastAsia="en-US"/>
        </w:rPr>
      </w:pP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t>Болотаева</w:t>
      </w:r>
      <w:proofErr w:type="spellEnd"/>
      <w:r w:rsidRPr="000F2BA8">
        <w:rPr>
          <w:rFonts w:eastAsia="Calibri"/>
          <w:lang w:eastAsia="en-US"/>
        </w:rPr>
        <w:t xml:space="preserve"> О.Л., Булатова Н.Я. Лингвистические аспекты разработки современных учебников по родным языкам коренных малочисленных народов Севера, Сибири и Дальнего Востока РФ: литературные нормы и диалекты // Материалы Всероссийского семинара по вопросам методологии разработки современного учебника по этнокультурному образованию (Якутск, 22 – 23 марта 2016 г.) / Сборник научных статей коллектива авторов. – М., 2016. – 63 с. 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Бродская Л.М. Сложноподчиненное предложение в эвенкийском языке. – Новосибирск: Наука. </w:t>
      </w:r>
      <w:proofErr w:type="spellStart"/>
      <w:r w:rsidRPr="000F2BA8">
        <w:rPr>
          <w:rFonts w:eastAsia="Calibri"/>
          <w:lang w:eastAsia="en-US"/>
        </w:rPr>
        <w:t>Сиб</w:t>
      </w:r>
      <w:proofErr w:type="spellEnd"/>
      <w:r w:rsidRPr="000F2BA8">
        <w:rPr>
          <w:rFonts w:eastAsia="Calibri"/>
          <w:lang w:eastAsia="en-US"/>
        </w:rPr>
        <w:t xml:space="preserve">. </w:t>
      </w:r>
      <w:proofErr w:type="spellStart"/>
      <w:r w:rsidRPr="000F2BA8">
        <w:rPr>
          <w:rFonts w:eastAsia="Calibri"/>
          <w:lang w:eastAsia="en-US"/>
        </w:rPr>
        <w:t>отд-ние</w:t>
      </w:r>
      <w:proofErr w:type="spellEnd"/>
      <w:r w:rsidRPr="000F2BA8">
        <w:rPr>
          <w:rFonts w:eastAsia="Calibri"/>
          <w:lang w:eastAsia="en-US"/>
        </w:rPr>
        <w:t xml:space="preserve">, 1988. – 135 с.  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Бродский И.В. Названия растений в финно-угорских языках / Ин-т лингв. </w:t>
      </w:r>
      <w:proofErr w:type="spellStart"/>
      <w:r w:rsidRPr="000F2BA8">
        <w:rPr>
          <w:rFonts w:eastAsia="Calibri"/>
          <w:lang w:eastAsia="en-US"/>
        </w:rPr>
        <w:t>исслед</w:t>
      </w:r>
      <w:proofErr w:type="spellEnd"/>
      <w:r w:rsidRPr="000F2BA8">
        <w:rPr>
          <w:rFonts w:eastAsia="Calibri"/>
          <w:lang w:eastAsia="en-US"/>
        </w:rPr>
        <w:t xml:space="preserve">. – СПб.: Наука, 2007. – 210 с. 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Булатова Н.Я. Язык сахалинских эвенков. – СПб.: Б.&amp;К., 1999. – 115 с. 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Булатова Н.Я. Маркирование прямого объекта в эвенкийском и </w:t>
      </w:r>
      <w:proofErr w:type="spellStart"/>
      <w:r w:rsidRPr="000F2BA8">
        <w:rPr>
          <w:rFonts w:eastAsia="Calibri"/>
          <w:lang w:eastAsia="en-US"/>
        </w:rPr>
        <w:t>удэгейском</w:t>
      </w:r>
      <w:proofErr w:type="spellEnd"/>
      <w:r w:rsidRPr="000F2BA8">
        <w:rPr>
          <w:rFonts w:eastAsia="Calibri"/>
          <w:lang w:eastAsia="en-US"/>
        </w:rPr>
        <w:t xml:space="preserve"> языках (контрастивный анализ), в соавторстве // Системные изменения в языках России. Тезисы докладов международной научной конференции. – СПб.: Нестор-История. 2014. – С. 60-64.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Булатова Н.Я. Новые материалы по </w:t>
      </w:r>
      <w:proofErr w:type="spellStart"/>
      <w:r w:rsidRPr="000F2BA8">
        <w:rPr>
          <w:rFonts w:eastAsia="Calibri"/>
          <w:lang w:eastAsia="en-US"/>
        </w:rPr>
        <w:t>солонскому</w:t>
      </w:r>
      <w:proofErr w:type="spellEnd"/>
      <w:r w:rsidRPr="000F2BA8">
        <w:rPr>
          <w:rFonts w:eastAsia="Calibri"/>
          <w:lang w:eastAsia="en-US"/>
        </w:rPr>
        <w:t xml:space="preserve"> языку // ACTA LINGUISTICA PETROPOLITANA. Труды Института лингвистических исследований. Том </w:t>
      </w:r>
      <w:r w:rsidRPr="000F2BA8">
        <w:rPr>
          <w:rFonts w:eastAsia="Calibri"/>
          <w:lang w:val="en-US" w:eastAsia="en-US"/>
        </w:rPr>
        <w:t>I</w:t>
      </w:r>
      <w:r w:rsidRPr="000F2BA8">
        <w:rPr>
          <w:rFonts w:eastAsia="Calibri"/>
          <w:lang w:eastAsia="en-US"/>
        </w:rPr>
        <w:t>Х. Ч.3. – СПб.: Наука, 2013. –  С. 147-165.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t>Гашилов</w:t>
      </w:r>
      <w:proofErr w:type="spellEnd"/>
      <w:r w:rsidRPr="000F2BA8">
        <w:rPr>
          <w:rFonts w:eastAsia="Calibri"/>
          <w:lang w:eastAsia="en-US"/>
        </w:rPr>
        <w:t xml:space="preserve"> А.И. Курс селькупского языка. Учебное пособие для общеобразовательных учреждений, колледжей и вузов. – СПб.: Филиал изд-ва «Просвещение», 2009. – 95 с. 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t>Гашилов</w:t>
      </w:r>
      <w:proofErr w:type="spellEnd"/>
      <w:r w:rsidRPr="000F2BA8">
        <w:rPr>
          <w:rFonts w:eastAsia="Calibri"/>
          <w:lang w:eastAsia="en-US"/>
        </w:rPr>
        <w:t xml:space="preserve"> А.И., </w:t>
      </w:r>
      <w:proofErr w:type="spellStart"/>
      <w:r w:rsidRPr="000F2BA8">
        <w:rPr>
          <w:rFonts w:eastAsia="Calibri"/>
          <w:lang w:eastAsia="en-US"/>
        </w:rPr>
        <w:t>Ириков</w:t>
      </w:r>
      <w:proofErr w:type="spellEnd"/>
      <w:r w:rsidRPr="000F2BA8">
        <w:rPr>
          <w:rFonts w:eastAsia="Calibri"/>
          <w:lang w:eastAsia="en-US"/>
        </w:rPr>
        <w:t xml:space="preserve"> С.Н. Этимология гидронимов </w:t>
      </w:r>
      <w:proofErr w:type="spellStart"/>
      <w:r w:rsidRPr="000F2BA8">
        <w:rPr>
          <w:rFonts w:eastAsia="Calibri"/>
          <w:lang w:eastAsia="en-US"/>
        </w:rPr>
        <w:t>Красноселькупского</w:t>
      </w:r>
      <w:proofErr w:type="spellEnd"/>
      <w:r w:rsidRPr="000F2BA8">
        <w:rPr>
          <w:rFonts w:eastAsia="Calibri"/>
          <w:lang w:eastAsia="en-US"/>
        </w:rPr>
        <w:t xml:space="preserve"> района Ямало-Ненецкого автономного округа. // Словарь гидронимов Ямало-Ненецкого автономного округа. –  Екатеринбург, 2012.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t>Гашилова</w:t>
      </w:r>
      <w:proofErr w:type="spellEnd"/>
      <w:r w:rsidRPr="000F2BA8">
        <w:rPr>
          <w:rFonts w:eastAsia="Calibri"/>
          <w:lang w:eastAsia="en-US"/>
        </w:rPr>
        <w:t xml:space="preserve"> Л.Б. Опыт преподавания языков коренных малочисленных народов Севера, Сибири и Дальнего Востока: традиции и современность // Арктические ведомости. Информационно-аналитический журнал. – М., 2014. – С.176-185.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t>Герценовский</w:t>
      </w:r>
      <w:proofErr w:type="spellEnd"/>
      <w:r w:rsidRPr="000F2BA8">
        <w:rPr>
          <w:rFonts w:eastAsia="Calibri"/>
          <w:lang w:eastAsia="en-US"/>
        </w:rPr>
        <w:t xml:space="preserve"> университет – школам Севера. Учебные, учебно-методические издания по языку, фольклору, литературе и культуре коренных малочисленных народов Российской федерации: Учебно-методическое пособие – справочник для школ и ВУЗов. Вып. 2. / А.И. </w:t>
      </w:r>
      <w:proofErr w:type="spellStart"/>
      <w:r w:rsidRPr="000F2BA8">
        <w:rPr>
          <w:rFonts w:eastAsia="Calibri"/>
          <w:lang w:eastAsia="en-US"/>
        </w:rPr>
        <w:t>Гашилов</w:t>
      </w:r>
      <w:proofErr w:type="spellEnd"/>
      <w:r w:rsidRPr="000F2BA8">
        <w:rPr>
          <w:rFonts w:eastAsia="Calibri"/>
          <w:lang w:eastAsia="en-US"/>
        </w:rPr>
        <w:t xml:space="preserve">, Л.Б. </w:t>
      </w:r>
      <w:proofErr w:type="spellStart"/>
      <w:r w:rsidRPr="000F2BA8">
        <w:rPr>
          <w:rFonts w:eastAsia="Calibri"/>
          <w:lang w:eastAsia="en-US"/>
        </w:rPr>
        <w:t>Гашилова</w:t>
      </w:r>
      <w:proofErr w:type="spellEnd"/>
      <w:r w:rsidRPr="000F2BA8">
        <w:rPr>
          <w:rFonts w:eastAsia="Calibri"/>
          <w:lang w:eastAsia="en-US"/>
        </w:rPr>
        <w:t xml:space="preserve">, З.С. </w:t>
      </w:r>
      <w:proofErr w:type="spellStart"/>
      <w:r w:rsidRPr="000F2BA8">
        <w:rPr>
          <w:rFonts w:eastAsia="Calibri"/>
          <w:lang w:eastAsia="en-US"/>
        </w:rPr>
        <w:t>Рябчикова</w:t>
      </w:r>
      <w:proofErr w:type="spellEnd"/>
      <w:r w:rsidRPr="000F2BA8">
        <w:rPr>
          <w:rFonts w:eastAsia="Calibri"/>
          <w:lang w:eastAsia="en-US"/>
        </w:rPr>
        <w:t xml:space="preserve">, С.Л. </w:t>
      </w:r>
      <w:proofErr w:type="spellStart"/>
      <w:r w:rsidRPr="000F2BA8">
        <w:rPr>
          <w:rFonts w:eastAsia="Calibri"/>
          <w:lang w:eastAsia="en-US"/>
        </w:rPr>
        <w:t>Чернышова</w:t>
      </w:r>
      <w:proofErr w:type="spellEnd"/>
      <w:r w:rsidRPr="000F2BA8">
        <w:rPr>
          <w:rFonts w:eastAsia="Calibri"/>
          <w:lang w:eastAsia="en-US"/>
        </w:rPr>
        <w:t>. – СПб.: Алмаз-граф, 2016. – 164 с.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Calibri"/>
        </w:rPr>
      </w:pPr>
      <w:proofErr w:type="spellStart"/>
      <w:r w:rsidRPr="000F2BA8">
        <w:rPr>
          <w:rFonts w:eastAsia="Calibri"/>
        </w:rPr>
        <w:lastRenderedPageBreak/>
        <w:t>Герценовский</w:t>
      </w:r>
      <w:proofErr w:type="spellEnd"/>
      <w:r w:rsidRPr="000F2BA8">
        <w:rPr>
          <w:rFonts w:eastAsia="Calibri"/>
        </w:rPr>
        <w:t xml:space="preserve"> университет - школам Севера: учебные и учебно-методические издания по языку, фольклору, литературе и культуре коренных малочисленных народов Севера, Сибири и Дальнего Востока Российской Федерации: учебно-методическое пособие-справочник: Выпуск 2/Российский государственный педагогический университет им. А. И. Герцена, Институт народов Севера; под общей редакцией Л. Б. </w:t>
      </w:r>
      <w:proofErr w:type="spellStart"/>
      <w:r w:rsidRPr="000F2BA8">
        <w:rPr>
          <w:rFonts w:eastAsia="Calibri"/>
        </w:rPr>
        <w:t>Гашиловой</w:t>
      </w:r>
      <w:proofErr w:type="spellEnd"/>
      <w:r w:rsidRPr="000F2BA8">
        <w:rPr>
          <w:rFonts w:eastAsia="Calibri"/>
        </w:rPr>
        <w:t xml:space="preserve"> / </w:t>
      </w:r>
      <w:proofErr w:type="spellStart"/>
      <w:r w:rsidRPr="000F2BA8">
        <w:rPr>
          <w:rFonts w:eastAsia="Calibri"/>
        </w:rPr>
        <w:t>Гашилов</w:t>
      </w:r>
      <w:proofErr w:type="spellEnd"/>
      <w:r w:rsidRPr="000F2BA8">
        <w:rPr>
          <w:rFonts w:eastAsia="Calibri"/>
        </w:rPr>
        <w:t xml:space="preserve"> А. И., </w:t>
      </w:r>
      <w:proofErr w:type="spellStart"/>
      <w:r w:rsidRPr="000F2BA8">
        <w:rPr>
          <w:rFonts w:eastAsia="Calibri"/>
        </w:rPr>
        <w:t>Гашилова</w:t>
      </w:r>
      <w:proofErr w:type="spellEnd"/>
      <w:r w:rsidRPr="000F2BA8">
        <w:rPr>
          <w:rFonts w:eastAsia="Calibri"/>
        </w:rPr>
        <w:t xml:space="preserve"> Л. Б., </w:t>
      </w:r>
      <w:proofErr w:type="spellStart"/>
      <w:r w:rsidRPr="000F2BA8">
        <w:rPr>
          <w:rFonts w:eastAsia="Calibri"/>
        </w:rPr>
        <w:t>Рябчикова</w:t>
      </w:r>
      <w:proofErr w:type="spellEnd"/>
      <w:r w:rsidRPr="000F2BA8">
        <w:rPr>
          <w:rFonts w:eastAsia="Calibri"/>
        </w:rPr>
        <w:t xml:space="preserve"> З. С., </w:t>
      </w:r>
      <w:proofErr w:type="spellStart"/>
      <w:r w:rsidRPr="000F2BA8">
        <w:rPr>
          <w:rFonts w:eastAsia="Calibri"/>
        </w:rPr>
        <w:t>Чернышова</w:t>
      </w:r>
      <w:proofErr w:type="spellEnd"/>
      <w:r w:rsidRPr="000F2BA8">
        <w:rPr>
          <w:rFonts w:eastAsia="Calibri"/>
        </w:rPr>
        <w:t xml:space="preserve"> С. Л. - Санкт-Петербург: Алмаз-Граф, 2017. - 163, [2] c.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t>Заксор</w:t>
      </w:r>
      <w:proofErr w:type="spellEnd"/>
      <w:r w:rsidRPr="000F2BA8">
        <w:rPr>
          <w:rFonts w:eastAsia="Calibri"/>
          <w:lang w:eastAsia="en-US"/>
        </w:rPr>
        <w:t xml:space="preserve"> Л. Ж. Практикум по лексике нанайского языка. – СПб.: Филиал изд-ва «Просвещение», 2008. 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t>Заксор</w:t>
      </w:r>
      <w:proofErr w:type="spellEnd"/>
      <w:r w:rsidRPr="000F2BA8">
        <w:rPr>
          <w:rFonts w:eastAsia="Calibri"/>
          <w:lang w:eastAsia="en-US"/>
        </w:rPr>
        <w:t xml:space="preserve"> Л.Ж. Нанайский язык: Часть I. </w:t>
      </w:r>
      <w:proofErr w:type="spellStart"/>
      <w:r w:rsidRPr="000F2BA8">
        <w:rPr>
          <w:rFonts w:eastAsia="Calibri"/>
          <w:lang w:eastAsia="en-US"/>
        </w:rPr>
        <w:t>Теор</w:t>
      </w:r>
      <w:proofErr w:type="spellEnd"/>
      <w:r w:rsidRPr="000F2BA8">
        <w:rPr>
          <w:rFonts w:eastAsia="Calibri"/>
          <w:lang w:eastAsia="en-US"/>
        </w:rPr>
        <w:t xml:space="preserve">. Курс. Учеб. </w:t>
      </w:r>
      <w:proofErr w:type="spellStart"/>
      <w:r w:rsidRPr="000F2BA8">
        <w:rPr>
          <w:rFonts w:eastAsia="Calibri"/>
          <w:lang w:eastAsia="en-US"/>
        </w:rPr>
        <w:t>пособ</w:t>
      </w:r>
      <w:proofErr w:type="spellEnd"/>
      <w:r w:rsidRPr="000F2BA8">
        <w:rPr>
          <w:rFonts w:eastAsia="Calibri"/>
          <w:lang w:eastAsia="en-US"/>
        </w:rPr>
        <w:t xml:space="preserve">. для пед. колледжей и вузов. – СПб.: Филиал изд-ва «Просвещение», 2002. – 359 с. 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t>Заксор</w:t>
      </w:r>
      <w:proofErr w:type="spellEnd"/>
      <w:r w:rsidRPr="000F2BA8">
        <w:rPr>
          <w:rFonts w:eastAsia="Calibri"/>
          <w:lang w:eastAsia="en-US"/>
        </w:rPr>
        <w:t xml:space="preserve"> Л.Ж., </w:t>
      </w:r>
      <w:proofErr w:type="spellStart"/>
      <w:r w:rsidRPr="000F2BA8">
        <w:rPr>
          <w:rFonts w:eastAsia="Calibri"/>
          <w:lang w:eastAsia="en-US"/>
        </w:rPr>
        <w:t>Бельды</w:t>
      </w:r>
      <w:proofErr w:type="spellEnd"/>
      <w:r w:rsidRPr="000F2BA8">
        <w:rPr>
          <w:rFonts w:eastAsia="Calibri"/>
          <w:lang w:eastAsia="en-US"/>
        </w:rPr>
        <w:t xml:space="preserve"> Г.В. Особенности изучения нанайских омонимов в школе. // Оленеводческая лексика. Сборник докладов.  –  СПб.: Изд-во РГПУ им. А.И. Герцена, 2016.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t>Заксор</w:t>
      </w:r>
      <w:proofErr w:type="spellEnd"/>
      <w:r w:rsidRPr="000F2BA8">
        <w:rPr>
          <w:rFonts w:eastAsia="Calibri"/>
          <w:lang w:eastAsia="en-US"/>
        </w:rPr>
        <w:t xml:space="preserve"> Л.Ж., Давыдова А.А. О лексике рыболовства в нанайском языке // Молодежь в инновационном развитии Арктики. – СПб., 2014.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>Изучение и преподавание языков, фольклора и литературы народов Севера, Сибири и Дальнего Востока. – СПб.: Изд-во РГПУ им. А.И. Герцена, 2014.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>Иванова В.С. Локальные особенности в обрядности северных манси (конец XIX – начало XX века) // Монография. Изд. 2-е, доработанное. – СПб.: Алмаз-Граф, 2014. – 287 с.: ил.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Иванова В.С. </w:t>
      </w:r>
      <w:proofErr w:type="spellStart"/>
      <w:r w:rsidRPr="000F2BA8">
        <w:rPr>
          <w:rFonts w:eastAsia="Calibri"/>
          <w:lang w:eastAsia="en-US"/>
        </w:rPr>
        <w:t>Люблинская</w:t>
      </w:r>
      <w:proofErr w:type="spellEnd"/>
      <w:r w:rsidRPr="000F2BA8">
        <w:rPr>
          <w:rFonts w:eastAsia="Calibri"/>
          <w:lang w:eastAsia="en-US"/>
        </w:rPr>
        <w:t xml:space="preserve"> М.Д. Лексика оленеводческого хозяйства: ненцы vs. Саамы // Материалы 6 международного самодийского семинара, Москва 8 - 10 сентября 2016. </w:t>
      </w:r>
      <w:hyperlink r:id="rId9" w:history="1">
        <w:r w:rsidRPr="000F2BA8">
          <w:rPr>
            <w:rFonts w:eastAsia="Calibri"/>
            <w:u w:val="single"/>
            <w:lang w:eastAsia="en-US"/>
          </w:rPr>
          <w:t>https://yadi.sk/d/rCnYaDNovwyW6</w:t>
        </w:r>
      </w:hyperlink>
      <w:r w:rsidRPr="000F2BA8">
        <w:rPr>
          <w:rFonts w:eastAsia="Calibri"/>
          <w:u w:val="single"/>
          <w:lang w:eastAsia="en-US"/>
        </w:rPr>
        <w:t>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Изучение и преподавание языков, фольклора и литературы народов Севера, Сибири и Дальнего Востока: </w:t>
      </w:r>
      <w:proofErr w:type="spellStart"/>
      <w:r w:rsidRPr="000F2BA8">
        <w:rPr>
          <w:rFonts w:eastAsia="Calibri"/>
        </w:rPr>
        <w:t>Североведческие</w:t>
      </w:r>
      <w:proofErr w:type="spellEnd"/>
      <w:r w:rsidRPr="000F2BA8">
        <w:rPr>
          <w:rFonts w:eastAsia="Calibri"/>
        </w:rPr>
        <w:t xml:space="preserve"> исследования: сборник научных статей и материалов: Выпуск 5/Министерство образования и науки Российской Федерации, Российский государственный педагогический университет им. А. И. Герцена, институт народов Севера ; под редакцией А. А. Петрова ; редакционная коллегия : А. А. Петров (ответственный редактор), Л. Б. </w:t>
      </w:r>
      <w:proofErr w:type="spellStart"/>
      <w:r w:rsidRPr="000F2BA8">
        <w:rPr>
          <w:rFonts w:eastAsia="Calibri"/>
        </w:rPr>
        <w:t>Гашилова</w:t>
      </w:r>
      <w:proofErr w:type="spellEnd"/>
      <w:r w:rsidRPr="000F2BA8">
        <w:rPr>
          <w:rFonts w:eastAsia="Calibri"/>
        </w:rPr>
        <w:t xml:space="preserve">, Л. Ж. </w:t>
      </w:r>
      <w:proofErr w:type="spellStart"/>
      <w:r w:rsidRPr="000F2BA8">
        <w:rPr>
          <w:rFonts w:eastAsia="Calibri"/>
        </w:rPr>
        <w:t>Заксор</w:t>
      </w:r>
      <w:proofErr w:type="spellEnd"/>
      <w:r w:rsidRPr="000F2BA8">
        <w:rPr>
          <w:rFonts w:eastAsia="Calibri"/>
        </w:rPr>
        <w:t xml:space="preserve">, В. С. Иванова / Петров А. А., </w:t>
      </w:r>
      <w:proofErr w:type="spellStart"/>
      <w:r w:rsidRPr="000F2BA8">
        <w:rPr>
          <w:rFonts w:eastAsia="Calibri"/>
        </w:rPr>
        <w:t>Гашилова</w:t>
      </w:r>
      <w:proofErr w:type="spellEnd"/>
      <w:r w:rsidRPr="000F2BA8">
        <w:rPr>
          <w:rFonts w:eastAsia="Calibri"/>
        </w:rPr>
        <w:t xml:space="preserve"> Л. Б., </w:t>
      </w:r>
      <w:proofErr w:type="spellStart"/>
      <w:r w:rsidRPr="000F2BA8">
        <w:rPr>
          <w:rFonts w:eastAsia="Calibri"/>
        </w:rPr>
        <w:t>Заксор</w:t>
      </w:r>
      <w:proofErr w:type="spellEnd"/>
      <w:r w:rsidRPr="000F2BA8">
        <w:rPr>
          <w:rFonts w:eastAsia="Calibri"/>
        </w:rPr>
        <w:t xml:space="preserve"> Л. Ж., Иванова В. С. - Санкт-Петербург: Издательство РГПУ им. А. И. Герцена, 2014. - 158 с.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t>Люблинская</w:t>
      </w:r>
      <w:proofErr w:type="spellEnd"/>
      <w:r w:rsidRPr="000F2BA8">
        <w:rPr>
          <w:rFonts w:eastAsia="Calibri"/>
          <w:lang w:eastAsia="en-US"/>
        </w:rPr>
        <w:t xml:space="preserve"> М.Д. Единицы фонологии в ненецком языке // Вопросы </w:t>
      </w:r>
      <w:proofErr w:type="spellStart"/>
      <w:r w:rsidRPr="000F2BA8">
        <w:rPr>
          <w:rFonts w:eastAsia="Calibri"/>
          <w:lang w:eastAsia="en-US"/>
        </w:rPr>
        <w:t>уралистики</w:t>
      </w:r>
      <w:proofErr w:type="spellEnd"/>
      <w:r w:rsidRPr="000F2BA8">
        <w:rPr>
          <w:rFonts w:eastAsia="Calibri"/>
          <w:lang w:eastAsia="en-US"/>
        </w:rPr>
        <w:t>. – СПб: Нестор-История. –  С. 442-465.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0F2BA8">
        <w:t>Мансийско</w:t>
      </w:r>
      <w:proofErr w:type="spellEnd"/>
      <w:r w:rsidRPr="000F2BA8">
        <w:t xml:space="preserve">-русский, </w:t>
      </w:r>
      <w:proofErr w:type="spellStart"/>
      <w:r w:rsidRPr="000F2BA8">
        <w:t>хантыйско</w:t>
      </w:r>
      <w:proofErr w:type="spellEnd"/>
      <w:r w:rsidRPr="000F2BA8">
        <w:t>-русский</w:t>
      </w:r>
      <w:r w:rsidRPr="000F2BA8">
        <w:rPr>
          <w:b/>
        </w:rPr>
        <w:t xml:space="preserve"> </w:t>
      </w:r>
      <w:r w:rsidRPr="000F2BA8">
        <w:t xml:space="preserve">тематический словарь: пособие для дошкольных образовательных учреждений, реализующих этнокультурный проект </w:t>
      </w:r>
      <w:r w:rsidRPr="000F2BA8">
        <w:rPr>
          <w:rFonts w:eastAsia="Calibri"/>
          <w:lang w:eastAsia="en-US"/>
        </w:rPr>
        <w:t>«</w:t>
      </w:r>
      <w:r w:rsidRPr="000F2BA8">
        <w:t>Языковое гнездо</w:t>
      </w:r>
      <w:r w:rsidRPr="000F2BA8">
        <w:rPr>
          <w:rFonts w:eastAsia="Calibri"/>
          <w:lang w:eastAsia="en-US"/>
        </w:rPr>
        <w:t>»</w:t>
      </w:r>
      <w:r w:rsidRPr="000F2BA8">
        <w:t xml:space="preserve"> / К.В. Афанасьева, З.С. </w:t>
      </w:r>
      <w:proofErr w:type="spellStart"/>
      <w:r w:rsidRPr="000F2BA8">
        <w:t>Рябчикова</w:t>
      </w:r>
      <w:proofErr w:type="spellEnd"/>
      <w:r w:rsidRPr="000F2BA8">
        <w:t>. – Ханты-Мансийск: ООО Печатный мир г. Ханты-Мансийск, 2012. – 140 с.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Мызников С.А. Лингвогеографические исследования на основе лексических данных финно-угорских и русского языков в контактных ареалах // Вепсские </w:t>
      </w:r>
      <w:proofErr w:type="spellStart"/>
      <w:r w:rsidRPr="000F2BA8">
        <w:rPr>
          <w:rFonts w:eastAsia="Calibri"/>
          <w:lang w:eastAsia="en-US"/>
        </w:rPr>
        <w:t>арельные</w:t>
      </w:r>
      <w:proofErr w:type="spellEnd"/>
      <w:r w:rsidRPr="000F2BA8">
        <w:rPr>
          <w:rFonts w:eastAsia="Calibri"/>
          <w:lang w:eastAsia="en-US"/>
        </w:rPr>
        <w:t xml:space="preserve"> исследования. Сборник статей. – Петрозаводск: Карельский научный центр РАН, 2013. – С. 92-113.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Мызников С.А. О некоторых аспектах анализа трансформации формы диалектного слова на основе этимологических исследований // Актуальные проблемы русской диалектологии. Тезисы докладов Международной конференции 27-28 октября </w:t>
      </w:r>
      <w:smartTag w:uri="urn:schemas-microsoft-com:office:smarttags" w:element="metricconverter">
        <w:smartTagPr>
          <w:attr w:name="ProductID" w:val="2012 г"/>
        </w:smartTagPr>
        <w:r w:rsidRPr="000F2BA8">
          <w:rPr>
            <w:rFonts w:eastAsia="Calibri"/>
            <w:lang w:eastAsia="en-US"/>
          </w:rPr>
          <w:t>2012 г</w:t>
        </w:r>
      </w:smartTag>
      <w:r w:rsidRPr="000F2BA8">
        <w:rPr>
          <w:rFonts w:eastAsia="Calibri"/>
          <w:lang w:eastAsia="en-US"/>
        </w:rPr>
        <w:t>. –  М., 2012. – С. 117-120.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Мызников С.А. О некоторых проблемах формирования вепсского кодифицированного языка в условиях русско-вепсского билингвизма // </w:t>
      </w:r>
      <w:proofErr w:type="spellStart"/>
      <w:r w:rsidRPr="000F2BA8">
        <w:rPr>
          <w:rFonts w:eastAsia="Calibri"/>
          <w:lang w:val="en-US" w:eastAsia="en-US"/>
        </w:rPr>
        <w:t>Varietas</w:t>
      </w:r>
      <w:proofErr w:type="spellEnd"/>
      <w:r w:rsidRPr="000F2BA8">
        <w:rPr>
          <w:rFonts w:eastAsia="Calibri"/>
          <w:lang w:eastAsia="en-US"/>
        </w:rPr>
        <w:t xml:space="preserve"> </w:t>
      </w:r>
      <w:proofErr w:type="spellStart"/>
      <w:r w:rsidRPr="000F2BA8">
        <w:rPr>
          <w:rFonts w:eastAsia="Calibri"/>
          <w:lang w:val="en-US" w:eastAsia="en-US"/>
        </w:rPr>
        <w:t>delectans</w:t>
      </w:r>
      <w:proofErr w:type="spellEnd"/>
      <w:r w:rsidRPr="000F2BA8">
        <w:rPr>
          <w:rFonts w:eastAsia="Calibri"/>
          <w:lang w:eastAsia="en-US"/>
        </w:rPr>
        <w:t>. Сборник статей к 70-летию Николая Леонидовича Сухачева. – СПб.: Нестор-История, 2012. – С. 356-369.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Мызников С.А. Саамские данные в контексте этимологических исследований // Модель мира коренных малочисленных народов Арктического региона: динамика </w:t>
      </w:r>
      <w:r w:rsidRPr="000F2BA8">
        <w:rPr>
          <w:rFonts w:eastAsia="Calibri"/>
          <w:lang w:eastAsia="en-US"/>
        </w:rPr>
        <w:lastRenderedPageBreak/>
        <w:t xml:space="preserve">взаимодействия языка и культуры в условиях глобализации и регионализации. Материалы международного научно-практического семинара.  </w:t>
      </w:r>
      <w:r w:rsidRPr="000F2BA8">
        <w:rPr>
          <w:rFonts w:ascii="Cambria Math" w:eastAsia="Calibri" w:hAnsi="Cambria Math" w:cs="Cambria Math"/>
          <w:lang w:eastAsia="en-US"/>
        </w:rPr>
        <w:t>̶</w:t>
      </w:r>
      <w:r w:rsidRPr="000F2BA8">
        <w:rPr>
          <w:rFonts w:eastAsia="Calibri"/>
          <w:lang w:eastAsia="en-US"/>
        </w:rPr>
        <w:t xml:space="preserve">  Мурманск, 2013. – С. 10-18.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>Мызников С.А. Формирование вепсского литературного языка в условиях русско-вепсского двуязычия // Исследования по славянской диалектологии. Особенности сосуществования диалектной и литературной форм языка в славяноязычной среде. –  М., 2012. – С. 246-256.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Мызников С.А. Языки малочисленных народов Российской Федерации: проблемы и перспективы // «Языковая политика в сфере образования: инструмент формирования общероссийской гражданской идентичности». Сборник материалов. </w:t>
      </w:r>
      <w:r w:rsidRPr="000F2BA8">
        <w:rPr>
          <w:rFonts w:ascii="Cambria Math" w:eastAsia="Calibri" w:hAnsi="Cambria Math" w:cs="Cambria Math"/>
          <w:lang w:eastAsia="en-US"/>
        </w:rPr>
        <w:t>̶</w:t>
      </w:r>
      <w:r w:rsidRPr="000F2BA8">
        <w:rPr>
          <w:rFonts w:eastAsia="Calibri"/>
          <w:lang w:eastAsia="en-US"/>
        </w:rPr>
        <w:t xml:space="preserve"> М.: НФ «Международных интеграционных технологий», 2015. – С. 162-169.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Мызников С.А. Языковая ассимиляция малочисленных народов и этничность // XI Конгресс антропологов и этнологов России: сб. материалов. Екатеринбург, 2–5 июля 2015 г. / Отв. ред.: В.А. Тишков, А.В. Головнев.  </w:t>
      </w:r>
      <w:r w:rsidRPr="000F2BA8">
        <w:rPr>
          <w:rFonts w:ascii="Cambria Math" w:eastAsia="Calibri" w:hAnsi="Cambria Math" w:cs="Cambria Math"/>
          <w:lang w:eastAsia="en-US"/>
        </w:rPr>
        <w:t>̶</w:t>
      </w:r>
      <w:r w:rsidRPr="000F2BA8">
        <w:rPr>
          <w:rFonts w:eastAsia="Calibri"/>
          <w:lang w:eastAsia="en-US"/>
        </w:rPr>
        <w:t xml:space="preserve">  Москва-Екатеринбург: ИЭА РАН, </w:t>
      </w:r>
      <w:proofErr w:type="spellStart"/>
      <w:r w:rsidRPr="000F2BA8">
        <w:rPr>
          <w:rFonts w:eastAsia="Calibri"/>
          <w:lang w:eastAsia="en-US"/>
        </w:rPr>
        <w:t>ИИиА</w:t>
      </w:r>
      <w:proofErr w:type="spellEnd"/>
      <w:r w:rsidRPr="000F2BA8">
        <w:rPr>
          <w:rFonts w:eastAsia="Calibri"/>
          <w:lang w:eastAsia="en-US"/>
        </w:rPr>
        <w:t xml:space="preserve"> </w:t>
      </w:r>
      <w:proofErr w:type="spellStart"/>
      <w:r w:rsidRPr="000F2BA8">
        <w:rPr>
          <w:rFonts w:eastAsia="Calibri"/>
          <w:lang w:eastAsia="en-US"/>
        </w:rPr>
        <w:t>УрО</w:t>
      </w:r>
      <w:proofErr w:type="spellEnd"/>
      <w:r w:rsidRPr="000F2BA8">
        <w:rPr>
          <w:rFonts w:eastAsia="Calibri"/>
          <w:lang w:eastAsia="en-US"/>
        </w:rPr>
        <w:t xml:space="preserve"> РАН, 2015. 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Мызников С.А. Лексика финно-угорского происхождения в русских говорах Северо-Запада: Этимологический и лингвогеографический анализ / Ин-т лингв. </w:t>
      </w:r>
      <w:proofErr w:type="spellStart"/>
      <w:r w:rsidRPr="000F2BA8">
        <w:rPr>
          <w:rFonts w:eastAsia="Calibri"/>
        </w:rPr>
        <w:t>исслед</w:t>
      </w:r>
      <w:proofErr w:type="spellEnd"/>
      <w:r w:rsidRPr="000F2BA8">
        <w:rPr>
          <w:rFonts w:eastAsia="Calibri"/>
        </w:rPr>
        <w:t xml:space="preserve">. – СПб.: Наука, 2004. – 492 с. 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Calibri"/>
        </w:rPr>
      </w:pPr>
      <w:r w:rsidRPr="000F2BA8">
        <w:rPr>
          <w:rFonts w:eastAsia="Calibri"/>
        </w:rPr>
        <w:t xml:space="preserve">Мызников С.А., </w:t>
      </w:r>
      <w:proofErr w:type="spellStart"/>
      <w:r w:rsidRPr="000F2BA8">
        <w:rPr>
          <w:rFonts w:eastAsia="Calibri"/>
        </w:rPr>
        <w:t>Рябчикова</w:t>
      </w:r>
      <w:proofErr w:type="spellEnd"/>
      <w:r w:rsidRPr="000F2BA8">
        <w:rPr>
          <w:rFonts w:eastAsia="Calibri"/>
        </w:rPr>
        <w:t xml:space="preserve"> З.С. Обско-угорские лексические данные в пермском и северорусском контексте / </w:t>
      </w:r>
      <w:proofErr w:type="spellStart"/>
      <w:r w:rsidRPr="000F2BA8">
        <w:rPr>
          <w:rFonts w:eastAsia="Calibri"/>
        </w:rPr>
        <w:t>Севернорусские</w:t>
      </w:r>
      <w:proofErr w:type="spellEnd"/>
      <w:r w:rsidRPr="000F2BA8">
        <w:rPr>
          <w:rFonts w:eastAsia="Calibri"/>
        </w:rPr>
        <w:t xml:space="preserve"> говоры. Вып. 17 / </w:t>
      </w:r>
      <w:proofErr w:type="spellStart"/>
      <w:r w:rsidRPr="000F2BA8">
        <w:rPr>
          <w:rFonts w:eastAsia="Calibri"/>
        </w:rPr>
        <w:t>Отв.ред</w:t>
      </w:r>
      <w:proofErr w:type="spellEnd"/>
      <w:r w:rsidRPr="000F2BA8">
        <w:rPr>
          <w:rFonts w:eastAsia="Calibri"/>
        </w:rPr>
        <w:t xml:space="preserve">. Е.В. </w:t>
      </w:r>
      <w:proofErr w:type="spellStart"/>
      <w:r w:rsidRPr="000F2BA8">
        <w:rPr>
          <w:rFonts w:eastAsia="Calibri"/>
        </w:rPr>
        <w:t>Пурицкая</w:t>
      </w:r>
      <w:proofErr w:type="spellEnd"/>
      <w:r w:rsidRPr="000F2BA8">
        <w:rPr>
          <w:rFonts w:eastAsia="Calibri"/>
        </w:rPr>
        <w:t>. СПб.: ИЛИ РАН, 2018. – 392 с. ISSN 0134-8515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t>Назмутдинова</w:t>
      </w:r>
      <w:proofErr w:type="spellEnd"/>
      <w:r w:rsidRPr="000F2BA8">
        <w:rPr>
          <w:rFonts w:eastAsia="Calibri"/>
          <w:lang w:eastAsia="en-US"/>
        </w:rPr>
        <w:t xml:space="preserve"> Т.С. Синтаксическая интерференция в речи </w:t>
      </w:r>
      <w:proofErr w:type="spellStart"/>
      <w:r w:rsidRPr="000F2BA8">
        <w:rPr>
          <w:rFonts w:eastAsia="Calibri"/>
          <w:lang w:eastAsia="en-US"/>
        </w:rPr>
        <w:t>долгано</w:t>
      </w:r>
      <w:proofErr w:type="spellEnd"/>
      <w:r w:rsidRPr="000F2BA8">
        <w:rPr>
          <w:rFonts w:eastAsia="Calibri"/>
          <w:lang w:eastAsia="en-US"/>
        </w:rPr>
        <w:t xml:space="preserve">-русских билингвов (на материале языка </w:t>
      </w:r>
      <w:proofErr w:type="spellStart"/>
      <w:r w:rsidRPr="000F2BA8">
        <w:rPr>
          <w:rFonts w:eastAsia="Calibri"/>
          <w:lang w:eastAsia="en-US"/>
        </w:rPr>
        <w:t>анабарских</w:t>
      </w:r>
      <w:proofErr w:type="spellEnd"/>
      <w:r w:rsidRPr="000F2BA8">
        <w:rPr>
          <w:rFonts w:eastAsia="Calibri"/>
          <w:lang w:eastAsia="en-US"/>
        </w:rPr>
        <w:t xml:space="preserve"> долган). Монография.  </w:t>
      </w:r>
      <w:r w:rsidRPr="000F2BA8">
        <w:rPr>
          <w:rFonts w:ascii="Cambria Math" w:eastAsia="Calibri" w:hAnsi="Cambria Math" w:cs="Cambria Math"/>
          <w:lang w:eastAsia="en-US"/>
        </w:rPr>
        <w:t>̶</w:t>
      </w:r>
      <w:r w:rsidRPr="000F2BA8">
        <w:rPr>
          <w:rFonts w:eastAsia="Calibri"/>
          <w:lang w:eastAsia="en-US"/>
        </w:rPr>
        <w:t xml:space="preserve">  СПб.: Изд-во РГПУ им. А.И. Герцена. 2016. – 206 с.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t>Нёмысова</w:t>
      </w:r>
      <w:proofErr w:type="spellEnd"/>
      <w:r w:rsidRPr="000F2BA8">
        <w:rPr>
          <w:rFonts w:eastAsia="Calibri"/>
          <w:lang w:eastAsia="en-US"/>
        </w:rPr>
        <w:t xml:space="preserve"> Е. А., </w:t>
      </w:r>
      <w:proofErr w:type="spellStart"/>
      <w:r w:rsidRPr="000F2BA8">
        <w:rPr>
          <w:rFonts w:eastAsia="Calibri"/>
          <w:lang w:eastAsia="en-US"/>
        </w:rPr>
        <w:t>Рябчикова</w:t>
      </w:r>
      <w:proofErr w:type="spellEnd"/>
      <w:r w:rsidRPr="000F2BA8">
        <w:rPr>
          <w:rFonts w:eastAsia="Calibri"/>
          <w:lang w:eastAsia="en-US"/>
        </w:rPr>
        <w:t xml:space="preserve"> З. С. Учебно-методические комплексы и хантыйский язык в диалектных  условиях /  Реальность Этноса. Роль образования в сохранении и развитии языков и культур коренных малочисленных народов Севера, Сибири и Дальнего Востока Российской Федерации: сборник статей по материалам XVIII Международной научно-практической конференции, посвященной 220-летию </w:t>
      </w:r>
      <w:proofErr w:type="spellStart"/>
      <w:r w:rsidRPr="000F2BA8">
        <w:rPr>
          <w:rFonts w:eastAsia="Calibri"/>
          <w:lang w:eastAsia="en-US"/>
        </w:rPr>
        <w:t>Герценовского</w:t>
      </w:r>
      <w:proofErr w:type="spellEnd"/>
      <w:r w:rsidRPr="000F2BA8">
        <w:rPr>
          <w:rFonts w:eastAsia="Calibri"/>
          <w:lang w:eastAsia="en-US"/>
        </w:rPr>
        <w:t xml:space="preserve"> университета.  Санкт-Петербург, 22-23 ноября 2017 г. / под науч. редакцией И. Л. </w:t>
      </w:r>
      <w:proofErr w:type="spellStart"/>
      <w:r w:rsidRPr="000F2BA8">
        <w:rPr>
          <w:rFonts w:eastAsia="Calibri"/>
          <w:lang w:eastAsia="en-US"/>
        </w:rPr>
        <w:t>Набока</w:t>
      </w:r>
      <w:proofErr w:type="spellEnd"/>
      <w:r w:rsidRPr="000F2BA8">
        <w:rPr>
          <w:rFonts w:eastAsia="Calibri"/>
          <w:lang w:eastAsia="en-US"/>
        </w:rPr>
        <w:t xml:space="preserve">. – Изд-во РГПУ им. А. И. Герцена, 2018. С. 218-223. ISBN 978-5-8064-2538-7 https://elibrary.ru/item.asp?id=36337714  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Оленья тропа: Сборник научных трудов Международной научно-практической конференции «Традиционные и инновационные формы сохранения и развития языков коренных малочисленных народов Севера» (Санкт-Петербург, 24 апреля 2015 г.) / Под ред. М.Д. </w:t>
      </w:r>
      <w:proofErr w:type="spellStart"/>
      <w:r w:rsidRPr="000F2BA8">
        <w:rPr>
          <w:rFonts w:eastAsia="Calibri"/>
          <w:lang w:eastAsia="en-US"/>
        </w:rPr>
        <w:t>Люблинской</w:t>
      </w:r>
      <w:proofErr w:type="spellEnd"/>
      <w:r w:rsidRPr="000F2BA8">
        <w:rPr>
          <w:rFonts w:eastAsia="Calibri"/>
          <w:lang w:eastAsia="en-US"/>
        </w:rPr>
        <w:t xml:space="preserve">, В.С. Ивановой. – СПб.: Изд-во РГПУ им. А. И. Герцена, 2015. – 99 с.; ил. 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val="sah-RU" w:eastAsia="en-US"/>
        </w:rPr>
        <w:t>Петров А.А. Оленеводческая лексика эвенского языка. Этнолингвистический словарь. Учебное пособие. – СПб.: Алмаз-Граф, 2017. – 128 с.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Полный курс родного языка - в трудах М.Я. </w:t>
      </w:r>
      <w:proofErr w:type="spellStart"/>
      <w:r w:rsidRPr="000F2BA8">
        <w:rPr>
          <w:rFonts w:eastAsia="Calibri"/>
          <w:lang w:eastAsia="en-US"/>
        </w:rPr>
        <w:t>Бармич</w:t>
      </w:r>
      <w:proofErr w:type="spellEnd"/>
      <w:r w:rsidRPr="000F2BA8">
        <w:rPr>
          <w:rFonts w:eastAsia="Calibri"/>
          <w:lang w:eastAsia="en-US"/>
        </w:rPr>
        <w:t xml:space="preserve">. // Север, олени и не только, Сб. научных трудов. – СПб.: Изд-во РГПУ им. А.И. Герцена, 2014. 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Природное и культурное наследие: междисциплинарные исследования, сохранение и развитие. Коллективная монография по материалам IV Международной научно-практической  конференции, Санкт-Петербург, РГПУ им. А.И. Герцена, 27-28 октября 2016 года / Отв. ред. В.П. Соломин, Н.О. Верещагина, А.Н. </w:t>
      </w:r>
      <w:proofErr w:type="spellStart"/>
      <w:r w:rsidRPr="000F2BA8">
        <w:rPr>
          <w:rFonts w:eastAsia="Calibri"/>
          <w:lang w:eastAsia="en-US"/>
        </w:rPr>
        <w:t>Паранина</w:t>
      </w:r>
      <w:proofErr w:type="spellEnd"/>
      <w:r w:rsidRPr="000F2BA8">
        <w:rPr>
          <w:rFonts w:eastAsia="Calibri"/>
          <w:lang w:eastAsia="en-US"/>
        </w:rPr>
        <w:t>. – СПб.: Изд-во РГПУ им. А.И. Герцена, 2016. – 575 с.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Реальность этноса. Роль образования, культуры и литературы в формировании российской гражданской идентичности: Сборник статей по материалам XVII Международной научно-практической конференции, посвящённой 85-летию Института народов Севера </w:t>
      </w:r>
      <w:proofErr w:type="spellStart"/>
      <w:r w:rsidRPr="000F2BA8">
        <w:rPr>
          <w:rFonts w:eastAsia="Calibri"/>
          <w:lang w:eastAsia="en-US"/>
        </w:rPr>
        <w:t>Герценовского</w:t>
      </w:r>
      <w:proofErr w:type="spellEnd"/>
      <w:r w:rsidRPr="000F2BA8">
        <w:rPr>
          <w:rFonts w:eastAsia="Calibri"/>
          <w:lang w:eastAsia="en-US"/>
        </w:rPr>
        <w:t xml:space="preserve"> университета. Санкт-Петербург, 10-12 ноября 2015 г. – СПб.: Изд-во РГПУ им. А.И. Герцена, 2016.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t>Рябчикова</w:t>
      </w:r>
      <w:proofErr w:type="spellEnd"/>
      <w:r w:rsidRPr="000F2BA8">
        <w:rPr>
          <w:rFonts w:eastAsia="Calibri"/>
          <w:lang w:eastAsia="en-US"/>
        </w:rPr>
        <w:t xml:space="preserve"> З.С., Рачинская М.А. Словарь образных слов и выражений хантыйского языка. – СПб.: Алмаз-Граф, 2015. – 80 с.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lastRenderedPageBreak/>
        <w:t>Рябчикова</w:t>
      </w:r>
      <w:proofErr w:type="spellEnd"/>
      <w:r w:rsidRPr="000F2BA8">
        <w:rPr>
          <w:rFonts w:eastAsia="Calibri"/>
          <w:lang w:eastAsia="en-US"/>
        </w:rPr>
        <w:t xml:space="preserve"> З.С., Першина Е.М. Соматическая лексическая система – уникальный источник традиционных знаний народа ханты /  </w:t>
      </w:r>
      <w:proofErr w:type="spellStart"/>
      <w:r w:rsidRPr="000F2BA8">
        <w:rPr>
          <w:rFonts w:eastAsia="Calibri"/>
          <w:lang w:eastAsia="en-US"/>
        </w:rPr>
        <w:t>Diedut</w:t>
      </w:r>
      <w:proofErr w:type="spellEnd"/>
      <w:r w:rsidRPr="000F2BA8">
        <w:rPr>
          <w:rFonts w:eastAsia="Calibri"/>
          <w:lang w:eastAsia="en-US"/>
        </w:rPr>
        <w:t xml:space="preserve"> 1, 2018. Системы питания коренных народов Арктики – роль традиционных знаний для устойчивого развития / Под редакцией С. Д. </w:t>
      </w:r>
      <w:proofErr w:type="spellStart"/>
      <w:r w:rsidRPr="000F2BA8">
        <w:rPr>
          <w:rFonts w:eastAsia="Calibri"/>
          <w:lang w:eastAsia="en-US"/>
        </w:rPr>
        <w:t>Матисена</w:t>
      </w:r>
      <w:proofErr w:type="spellEnd"/>
      <w:r w:rsidRPr="000F2BA8">
        <w:rPr>
          <w:rFonts w:eastAsia="Calibri"/>
          <w:lang w:eastAsia="en-US"/>
        </w:rPr>
        <w:t xml:space="preserve">, Л. Б. </w:t>
      </w:r>
      <w:proofErr w:type="spellStart"/>
      <w:r w:rsidRPr="000F2BA8">
        <w:rPr>
          <w:rFonts w:eastAsia="Calibri"/>
          <w:lang w:eastAsia="en-US"/>
        </w:rPr>
        <w:t>Гашиловой</w:t>
      </w:r>
      <w:proofErr w:type="spellEnd"/>
      <w:r w:rsidRPr="000F2BA8">
        <w:rPr>
          <w:rFonts w:eastAsia="Calibri"/>
          <w:lang w:eastAsia="en-US"/>
        </w:rPr>
        <w:t xml:space="preserve">, С. Л. </w:t>
      </w:r>
      <w:proofErr w:type="spellStart"/>
      <w:r w:rsidRPr="000F2BA8">
        <w:rPr>
          <w:rFonts w:eastAsia="Calibri"/>
          <w:lang w:eastAsia="en-US"/>
        </w:rPr>
        <w:t>Чернышовой</w:t>
      </w:r>
      <w:proofErr w:type="spellEnd"/>
      <w:r w:rsidRPr="000F2BA8">
        <w:rPr>
          <w:rFonts w:eastAsia="Calibri"/>
          <w:lang w:eastAsia="en-US"/>
        </w:rPr>
        <w:t xml:space="preserve"> и А. Е. Герасимовой. – Москва : Изд. Дом «</w:t>
      </w:r>
      <w:proofErr w:type="spellStart"/>
      <w:r w:rsidRPr="000F2BA8">
        <w:rPr>
          <w:rFonts w:eastAsia="Calibri"/>
          <w:lang w:eastAsia="en-US"/>
        </w:rPr>
        <w:t>Паулсен</w:t>
      </w:r>
      <w:proofErr w:type="spellEnd"/>
      <w:r w:rsidRPr="000F2BA8">
        <w:rPr>
          <w:rFonts w:eastAsia="Calibri"/>
          <w:lang w:eastAsia="en-US"/>
        </w:rPr>
        <w:t xml:space="preserve">», 2018, С. 115-125. ISBN 978-82-7367-045-8, ISSN 0332-7779  https://elibrary.ru/item.asp?id=36465183 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t>Санги</w:t>
      </w:r>
      <w:proofErr w:type="spellEnd"/>
      <w:r w:rsidRPr="000F2BA8">
        <w:rPr>
          <w:rFonts w:eastAsia="Calibri"/>
          <w:lang w:eastAsia="en-US"/>
        </w:rPr>
        <w:t xml:space="preserve"> В.М., </w:t>
      </w:r>
      <w:proofErr w:type="spellStart"/>
      <w:r w:rsidRPr="000F2BA8">
        <w:rPr>
          <w:rFonts w:eastAsia="Calibri"/>
          <w:lang w:eastAsia="en-US"/>
        </w:rPr>
        <w:t>Гашилова</w:t>
      </w:r>
      <w:proofErr w:type="spellEnd"/>
      <w:r w:rsidRPr="000F2BA8">
        <w:rPr>
          <w:rFonts w:eastAsia="Calibri"/>
          <w:lang w:eastAsia="en-US"/>
        </w:rPr>
        <w:t xml:space="preserve"> Л.Б. Словарь </w:t>
      </w:r>
      <w:proofErr w:type="spellStart"/>
      <w:r w:rsidRPr="000F2BA8">
        <w:rPr>
          <w:rFonts w:eastAsia="Calibri"/>
          <w:lang w:eastAsia="en-US"/>
        </w:rPr>
        <w:t>нивхско</w:t>
      </w:r>
      <w:proofErr w:type="spellEnd"/>
      <w:r w:rsidRPr="000F2BA8">
        <w:rPr>
          <w:rFonts w:eastAsia="Calibri"/>
          <w:lang w:eastAsia="en-US"/>
        </w:rPr>
        <w:t xml:space="preserve">-русский (сахалинский диалект): Учебное пособие для общеобразовательных учреждений. – 2-е изд., </w:t>
      </w:r>
      <w:proofErr w:type="spellStart"/>
      <w:r w:rsidRPr="000F2BA8">
        <w:rPr>
          <w:rFonts w:eastAsia="Calibri"/>
          <w:lang w:eastAsia="en-US"/>
        </w:rPr>
        <w:t>дораб</w:t>
      </w:r>
      <w:proofErr w:type="spellEnd"/>
      <w:r w:rsidRPr="000F2BA8">
        <w:rPr>
          <w:rFonts w:eastAsia="Calibri"/>
          <w:lang w:eastAsia="en-US"/>
        </w:rPr>
        <w:t>. – СПб: филиал изд-ва «Просвещение», 2016. – 118 с.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Север, олени и не только. Сборник научных трудов.  </w:t>
      </w:r>
      <w:r w:rsidRPr="000F2BA8">
        <w:rPr>
          <w:rFonts w:ascii="Cambria Math" w:eastAsia="Calibri" w:hAnsi="Cambria Math" w:cs="Cambria Math"/>
          <w:lang w:eastAsia="en-US"/>
        </w:rPr>
        <w:t>̶</w:t>
      </w:r>
      <w:r w:rsidRPr="000F2BA8">
        <w:rPr>
          <w:rFonts w:eastAsia="Calibri"/>
          <w:lang w:eastAsia="en-US"/>
        </w:rPr>
        <w:t xml:space="preserve">  СПБ.: Издательство РГПУ им. А.И. Герцена, 2014.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Спиридонова Ж.П. </w:t>
      </w:r>
      <w:proofErr w:type="spellStart"/>
      <w:r w:rsidRPr="000F2BA8">
        <w:rPr>
          <w:rFonts w:eastAsia="Calibri"/>
          <w:lang w:eastAsia="en-US"/>
        </w:rPr>
        <w:t>Долганский</w:t>
      </w:r>
      <w:proofErr w:type="spellEnd"/>
      <w:r w:rsidRPr="000F2BA8">
        <w:rPr>
          <w:rFonts w:eastAsia="Calibri"/>
          <w:lang w:eastAsia="en-US"/>
        </w:rPr>
        <w:t xml:space="preserve"> язык. Ч.4 </w:t>
      </w:r>
      <w:proofErr w:type="spellStart"/>
      <w:r w:rsidRPr="000F2BA8">
        <w:rPr>
          <w:rFonts w:eastAsia="Calibri"/>
          <w:lang w:eastAsia="en-US"/>
        </w:rPr>
        <w:t>Долганско</w:t>
      </w:r>
      <w:proofErr w:type="spellEnd"/>
      <w:r w:rsidRPr="000F2BA8">
        <w:rPr>
          <w:rFonts w:eastAsia="Calibri"/>
          <w:lang w:eastAsia="en-US"/>
        </w:rPr>
        <w:t>-русский словарь. // Учебное пособие для общеобразовательных учреждений. – СПб.: Алмаз-Граф, 2015. – 287 с.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0F2BA8">
        <w:rPr>
          <w:rFonts w:eastAsia="Calibri"/>
          <w:lang w:eastAsia="en-US"/>
        </w:rPr>
        <w:t xml:space="preserve">Теоретические и методологические вопросы изучения языка и культуры малочисленных народов. –  Улан-Удэ, 2015. 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t>Федоренкова</w:t>
      </w:r>
      <w:proofErr w:type="spellEnd"/>
      <w:r w:rsidRPr="000F2BA8">
        <w:rPr>
          <w:rFonts w:eastAsia="Calibri"/>
          <w:lang w:eastAsia="en-US"/>
        </w:rPr>
        <w:t xml:space="preserve"> В.С. Возвратные местоимения эвенского языка в функционально-семантическом аспекте. «Язык. Словесность. Культура». № 1-2. 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t>Федоренкова</w:t>
      </w:r>
      <w:proofErr w:type="spellEnd"/>
      <w:r w:rsidRPr="000F2BA8">
        <w:rPr>
          <w:rFonts w:eastAsia="Calibri"/>
          <w:lang w:eastAsia="en-US"/>
        </w:rPr>
        <w:t xml:space="preserve"> В.С. Изучение лексики, связанной с декоративно-прикладным искусством эвенов, как средство формирования лингвокультурологических компетенций студентов // </w:t>
      </w:r>
      <w:proofErr w:type="spellStart"/>
      <w:r w:rsidRPr="000F2BA8">
        <w:rPr>
          <w:rFonts w:eastAsia="Calibri"/>
          <w:lang w:eastAsia="en-US"/>
        </w:rPr>
        <w:t>Артосфера</w:t>
      </w:r>
      <w:proofErr w:type="spellEnd"/>
      <w:r w:rsidRPr="000F2BA8">
        <w:rPr>
          <w:rFonts w:eastAsia="Calibri"/>
          <w:lang w:eastAsia="en-US"/>
        </w:rPr>
        <w:t xml:space="preserve">: перспективы развития и инновации. Материалы международной научно-практической конференции. – СПб.: </w:t>
      </w:r>
      <w:proofErr w:type="spellStart"/>
      <w:r w:rsidRPr="000F2BA8">
        <w:rPr>
          <w:rFonts w:eastAsia="Calibri"/>
          <w:lang w:eastAsia="en-US"/>
        </w:rPr>
        <w:t>Астерион</w:t>
      </w:r>
      <w:proofErr w:type="spellEnd"/>
      <w:r w:rsidRPr="000F2BA8">
        <w:rPr>
          <w:rFonts w:eastAsia="Calibri"/>
          <w:lang w:eastAsia="en-US"/>
        </w:rPr>
        <w:t>, 2016. – С. 133-138.</w:t>
      </w:r>
    </w:p>
    <w:p w:rsidR="000F2BA8" w:rsidRPr="000F2BA8" w:rsidRDefault="000F2BA8" w:rsidP="000F2BA8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proofErr w:type="spellStart"/>
      <w:r w:rsidRPr="000F2BA8">
        <w:rPr>
          <w:rFonts w:eastAsia="Calibri"/>
          <w:lang w:eastAsia="en-US"/>
        </w:rPr>
        <w:t>Чернякова</w:t>
      </w:r>
      <w:proofErr w:type="spellEnd"/>
      <w:r w:rsidRPr="000F2BA8">
        <w:rPr>
          <w:rFonts w:eastAsia="Calibri"/>
          <w:lang w:eastAsia="en-US"/>
        </w:rPr>
        <w:t xml:space="preserve"> Н.С. Язык как форма мышления и феномен культуры // Актуальные проблемы гуманитарных и естественных наук. Журнал научных  публикаций. № 8 (91) август 2016. Часть ΙΙ. – С. 161-163.</w:t>
      </w:r>
    </w:p>
    <w:p w:rsidR="000F2BA8" w:rsidRDefault="000F2BA8">
      <w:pPr>
        <w:spacing w:after="160" w:line="259" w:lineRule="auto"/>
        <w:rPr>
          <w:b/>
          <w:bCs/>
          <w:sz w:val="28"/>
          <w:szCs w:val="28"/>
        </w:rPr>
      </w:pPr>
    </w:p>
    <w:p w:rsidR="00655995" w:rsidRDefault="0065599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F2BA8" w:rsidRDefault="000F2BA8" w:rsidP="009F078F">
      <w:pPr>
        <w:ind w:firstLine="426"/>
        <w:jc w:val="both"/>
      </w:pPr>
      <w:r>
        <w:lastRenderedPageBreak/>
        <w:t>Контакты</w:t>
      </w:r>
    </w:p>
    <w:p w:rsidR="000F2BA8" w:rsidRDefault="000F2BA8" w:rsidP="009F078F">
      <w:pPr>
        <w:ind w:firstLine="426"/>
        <w:jc w:val="both"/>
      </w:pPr>
    </w:p>
    <w:p w:rsidR="000F2BA8" w:rsidRDefault="000F2BA8" w:rsidP="009F078F">
      <w:pPr>
        <w:ind w:firstLine="426"/>
        <w:jc w:val="both"/>
      </w:pPr>
      <w:r>
        <w:t>Кафедра русского языка</w:t>
      </w:r>
    </w:p>
    <w:p w:rsidR="00C35B7D" w:rsidRDefault="000F2BA8" w:rsidP="009F078F">
      <w:pPr>
        <w:ind w:firstLine="426"/>
        <w:jc w:val="both"/>
      </w:pPr>
      <w:r>
        <w:t>1-я линия В. О., 52</w:t>
      </w:r>
      <w:r w:rsidR="00C35B7D">
        <w:t xml:space="preserve"> (28-й корпус)</w:t>
      </w:r>
      <w:r>
        <w:t xml:space="preserve">, ауд. 36. </w:t>
      </w:r>
    </w:p>
    <w:p w:rsidR="000F2BA8" w:rsidRPr="00C35B7D" w:rsidRDefault="000F2BA8" w:rsidP="009F078F">
      <w:pPr>
        <w:ind w:firstLine="426"/>
        <w:jc w:val="both"/>
        <w:rPr>
          <w:lang w:val="en-US"/>
        </w:rPr>
      </w:pPr>
      <w:r>
        <w:rPr>
          <w:lang w:val="en-US"/>
        </w:rPr>
        <w:t>e</w:t>
      </w:r>
      <w:r w:rsidRPr="00C35B7D">
        <w:rPr>
          <w:lang w:val="en-US"/>
        </w:rPr>
        <w:t>-</w:t>
      </w:r>
      <w:r>
        <w:rPr>
          <w:lang w:val="en-US"/>
        </w:rPr>
        <w:t>mail</w:t>
      </w:r>
      <w:r w:rsidRPr="00C35B7D">
        <w:rPr>
          <w:lang w:val="en-US"/>
        </w:rPr>
        <w:t>: kafedral2009@yandex.ru</w:t>
      </w:r>
    </w:p>
    <w:p w:rsidR="000F2BA8" w:rsidRDefault="000F2BA8" w:rsidP="009F078F">
      <w:pPr>
        <w:ind w:firstLine="426"/>
        <w:jc w:val="both"/>
      </w:pPr>
      <w:r>
        <w:t>З</w:t>
      </w:r>
      <w:r w:rsidR="009F078F">
        <w:t>ав. кафедрой В</w:t>
      </w:r>
      <w:r w:rsidR="00C35B7D">
        <w:t>алерий</w:t>
      </w:r>
      <w:r w:rsidR="009F078F">
        <w:t> </w:t>
      </w:r>
      <w:r>
        <w:t>А</w:t>
      </w:r>
      <w:r w:rsidR="00C35B7D">
        <w:t>натольевич</w:t>
      </w:r>
      <w:r w:rsidR="009F078F">
        <w:t> </w:t>
      </w:r>
      <w:r>
        <w:t>Ефремов</w:t>
      </w:r>
      <w:r w:rsidR="009F078F">
        <w:t xml:space="preserve"> (</w:t>
      </w:r>
      <w:hyperlink r:id="rId10" w:history="1">
        <w:r w:rsidRPr="003E29B8">
          <w:rPr>
            <w:rStyle w:val="af"/>
            <w:lang w:val="en-US"/>
          </w:rPr>
          <w:t>valef</w:t>
        </w:r>
        <w:r w:rsidRPr="003E29B8">
          <w:rPr>
            <w:rStyle w:val="af"/>
          </w:rPr>
          <w:t>@</w:t>
        </w:r>
        <w:r w:rsidRPr="003E29B8">
          <w:rPr>
            <w:rStyle w:val="af"/>
            <w:lang w:val="en-US"/>
          </w:rPr>
          <w:t>mail</w:t>
        </w:r>
        <w:r w:rsidRPr="003E29B8">
          <w:rPr>
            <w:rStyle w:val="af"/>
          </w:rPr>
          <w:t>.</w:t>
        </w:r>
        <w:r w:rsidRPr="003E29B8">
          <w:rPr>
            <w:rStyle w:val="af"/>
            <w:lang w:val="en-US"/>
          </w:rPr>
          <w:t>ru</w:t>
        </w:r>
      </w:hyperlink>
      <w:r w:rsidR="009F078F">
        <w:t>)</w:t>
      </w:r>
    </w:p>
    <w:p w:rsidR="00617B7A" w:rsidRDefault="00C35B7D" w:rsidP="009F078F">
      <w:pPr>
        <w:ind w:firstLine="426"/>
        <w:jc w:val="both"/>
      </w:pPr>
      <w:r>
        <w:t>К</w:t>
      </w:r>
      <w:r w:rsidR="009F078F">
        <w:t xml:space="preserve">уратор </w:t>
      </w:r>
      <w:r w:rsidR="00201650">
        <w:t>аспирантур</w:t>
      </w:r>
      <w:r w:rsidR="009F078F">
        <w:t>ы М</w:t>
      </w:r>
      <w:r>
        <w:t>ихаил</w:t>
      </w:r>
      <w:r w:rsidR="009F078F">
        <w:t> Я</w:t>
      </w:r>
      <w:r>
        <w:t>ковлевич</w:t>
      </w:r>
      <w:r w:rsidR="009F078F">
        <w:t> Дымарский (</w:t>
      </w:r>
      <w:hyperlink r:id="rId11" w:history="1">
        <w:r w:rsidR="000F2BA8" w:rsidRPr="003E29B8">
          <w:rPr>
            <w:rStyle w:val="af"/>
            <w:lang w:val="en-US"/>
          </w:rPr>
          <w:t>dym</w:t>
        </w:r>
        <w:r w:rsidR="000F2BA8" w:rsidRPr="003E29B8">
          <w:rPr>
            <w:rStyle w:val="af"/>
          </w:rPr>
          <w:t>2005@</w:t>
        </w:r>
        <w:r w:rsidR="000F2BA8" w:rsidRPr="003E29B8">
          <w:rPr>
            <w:rStyle w:val="af"/>
            <w:lang w:val="en-US"/>
          </w:rPr>
          <w:t>list</w:t>
        </w:r>
        <w:r w:rsidR="000F2BA8" w:rsidRPr="003E29B8">
          <w:rPr>
            <w:rStyle w:val="af"/>
          </w:rPr>
          <w:t>.</w:t>
        </w:r>
        <w:r w:rsidR="000F2BA8" w:rsidRPr="003E29B8">
          <w:rPr>
            <w:rStyle w:val="af"/>
            <w:lang w:val="en-US"/>
          </w:rPr>
          <w:t>ru</w:t>
        </w:r>
      </w:hyperlink>
      <w:r w:rsidR="009F078F">
        <w:t>).</w:t>
      </w:r>
    </w:p>
    <w:p w:rsidR="000F2BA8" w:rsidRDefault="000F2BA8" w:rsidP="009F078F">
      <w:pPr>
        <w:ind w:firstLine="426"/>
        <w:jc w:val="both"/>
      </w:pPr>
    </w:p>
    <w:p w:rsidR="000F2BA8" w:rsidRDefault="000F2BA8" w:rsidP="009F078F">
      <w:pPr>
        <w:ind w:firstLine="426"/>
        <w:jc w:val="both"/>
      </w:pPr>
      <w:r>
        <w:t>Кафедра алтайских языков, фольклора и литературы</w:t>
      </w:r>
    </w:p>
    <w:p w:rsidR="00C35B7D" w:rsidRDefault="00C35B7D" w:rsidP="009F078F">
      <w:pPr>
        <w:ind w:firstLine="426"/>
        <w:jc w:val="both"/>
      </w:pPr>
      <w:r>
        <w:t>пр. Стачек, д. 30</w:t>
      </w:r>
      <w:r w:rsidR="000F2BA8" w:rsidRPr="000F2BA8">
        <w:t xml:space="preserve"> (29 корпус), </w:t>
      </w:r>
      <w:proofErr w:type="spellStart"/>
      <w:r w:rsidR="000F2BA8" w:rsidRPr="000F2BA8">
        <w:t>каб</w:t>
      </w:r>
      <w:proofErr w:type="spellEnd"/>
      <w:r w:rsidR="000F2BA8" w:rsidRPr="000F2BA8">
        <w:t>. 148</w:t>
      </w:r>
      <w:r>
        <w:t xml:space="preserve">. </w:t>
      </w:r>
    </w:p>
    <w:p w:rsidR="000F2BA8" w:rsidRPr="00C35B7D" w:rsidRDefault="00C35B7D" w:rsidP="009F078F">
      <w:pPr>
        <w:ind w:firstLine="426"/>
        <w:jc w:val="both"/>
        <w:rPr>
          <w:lang w:val="en-US"/>
        </w:rPr>
      </w:pPr>
      <w:r>
        <w:rPr>
          <w:lang w:val="en-US"/>
        </w:rPr>
        <w:t>e</w:t>
      </w:r>
      <w:r w:rsidRPr="00C35B7D">
        <w:rPr>
          <w:lang w:val="en-US"/>
        </w:rPr>
        <w:t>-</w:t>
      </w:r>
      <w:r>
        <w:rPr>
          <w:lang w:val="en-US"/>
        </w:rPr>
        <w:t>mail</w:t>
      </w:r>
      <w:r w:rsidRPr="00C35B7D">
        <w:rPr>
          <w:lang w:val="en-US"/>
        </w:rPr>
        <w:t>: altaylg@herzen.spb.ru</w:t>
      </w:r>
    </w:p>
    <w:p w:rsidR="00C35B7D" w:rsidRDefault="00C35B7D" w:rsidP="009F078F">
      <w:pPr>
        <w:ind w:firstLine="426"/>
        <w:jc w:val="both"/>
      </w:pPr>
      <w:r>
        <w:t xml:space="preserve">Зав. кафедрой Татьяна Станиславовна </w:t>
      </w:r>
      <w:proofErr w:type="spellStart"/>
      <w:r>
        <w:t>Назмутдинова</w:t>
      </w:r>
      <w:proofErr w:type="spellEnd"/>
      <w:r>
        <w:t xml:space="preserve"> (</w:t>
      </w:r>
      <w:hyperlink r:id="rId12" w:history="1">
        <w:r w:rsidRPr="003E29B8">
          <w:rPr>
            <w:rStyle w:val="af"/>
          </w:rPr>
          <w:t>scurumoch@herzen.spb.ru</w:t>
        </w:r>
      </w:hyperlink>
      <w:r>
        <w:t>)</w:t>
      </w:r>
    </w:p>
    <w:p w:rsidR="00C35B7D" w:rsidRDefault="00C35B7D" w:rsidP="009F078F">
      <w:pPr>
        <w:ind w:firstLine="426"/>
        <w:jc w:val="both"/>
      </w:pPr>
    </w:p>
    <w:p w:rsidR="00C35B7D" w:rsidRDefault="00C35B7D" w:rsidP="009F078F">
      <w:pPr>
        <w:ind w:firstLine="426"/>
        <w:jc w:val="both"/>
      </w:pPr>
      <w:r>
        <w:t>Кафедра палеоазиатских языков, фольклора и литературы</w:t>
      </w:r>
    </w:p>
    <w:p w:rsidR="00C35B7D" w:rsidRDefault="00C35B7D" w:rsidP="009F078F">
      <w:pPr>
        <w:ind w:firstLine="426"/>
        <w:jc w:val="both"/>
      </w:pPr>
      <w:r>
        <w:t>пр. Стачек, д. 30</w:t>
      </w:r>
      <w:r w:rsidRPr="00C35B7D">
        <w:t xml:space="preserve"> (29 корпус), </w:t>
      </w:r>
      <w:proofErr w:type="spellStart"/>
      <w:r w:rsidRPr="00C35B7D">
        <w:t>каб</w:t>
      </w:r>
      <w:proofErr w:type="spellEnd"/>
      <w:r w:rsidRPr="00C35B7D">
        <w:t>. 126</w:t>
      </w:r>
      <w:r>
        <w:t xml:space="preserve">. </w:t>
      </w:r>
    </w:p>
    <w:p w:rsidR="00C35B7D" w:rsidRPr="00C35B7D" w:rsidRDefault="00C35B7D" w:rsidP="009F078F">
      <w:pPr>
        <w:ind w:firstLine="426"/>
        <w:jc w:val="both"/>
        <w:rPr>
          <w:lang w:val="en-US"/>
        </w:rPr>
      </w:pPr>
      <w:r>
        <w:rPr>
          <w:lang w:val="en-US"/>
        </w:rPr>
        <w:t>e</w:t>
      </w:r>
      <w:r w:rsidRPr="00C35B7D">
        <w:rPr>
          <w:lang w:val="en-US"/>
        </w:rPr>
        <w:t>-</w:t>
      </w:r>
      <w:r>
        <w:rPr>
          <w:lang w:val="en-US"/>
        </w:rPr>
        <w:t>mail</w:t>
      </w:r>
      <w:r w:rsidRPr="00C35B7D">
        <w:rPr>
          <w:lang w:val="en-US"/>
        </w:rPr>
        <w:t xml:space="preserve">: </w:t>
      </w:r>
      <w:hyperlink r:id="rId13" w:history="1">
        <w:r w:rsidRPr="00C35B7D">
          <w:rPr>
            <w:rStyle w:val="af"/>
            <w:lang w:val="en-US"/>
          </w:rPr>
          <w:t>paleolg@herzen.spb.ru</w:t>
        </w:r>
      </w:hyperlink>
    </w:p>
    <w:p w:rsidR="00C35B7D" w:rsidRDefault="00C35B7D" w:rsidP="009F078F">
      <w:pPr>
        <w:ind w:firstLine="426"/>
        <w:jc w:val="both"/>
      </w:pPr>
      <w:r>
        <w:t xml:space="preserve">Зав. кафедрой Людмила Борисовна </w:t>
      </w:r>
      <w:proofErr w:type="spellStart"/>
      <w:r>
        <w:t>Гашилова</w:t>
      </w:r>
      <w:proofErr w:type="spellEnd"/>
      <w:r>
        <w:t xml:space="preserve"> (</w:t>
      </w:r>
      <w:hyperlink r:id="rId14" w:history="1">
        <w:r w:rsidRPr="003E29B8">
          <w:rPr>
            <w:rStyle w:val="af"/>
          </w:rPr>
          <w:t>dirins@herzen.spb.ru</w:t>
        </w:r>
      </w:hyperlink>
      <w:r>
        <w:t>)</w:t>
      </w:r>
    </w:p>
    <w:p w:rsidR="00C35B7D" w:rsidRDefault="00C35B7D" w:rsidP="009F078F">
      <w:pPr>
        <w:ind w:firstLine="426"/>
        <w:jc w:val="both"/>
      </w:pPr>
    </w:p>
    <w:p w:rsidR="00C35B7D" w:rsidRDefault="00C35B7D" w:rsidP="009F078F">
      <w:pPr>
        <w:ind w:firstLine="426"/>
        <w:jc w:val="both"/>
      </w:pPr>
      <w:r>
        <w:t>Кафедра уральских языков, фольклора и литературы</w:t>
      </w:r>
    </w:p>
    <w:p w:rsidR="00C35B7D" w:rsidRDefault="00C35B7D" w:rsidP="009F078F">
      <w:pPr>
        <w:ind w:firstLine="426"/>
        <w:jc w:val="both"/>
      </w:pPr>
      <w:r w:rsidRPr="00C35B7D">
        <w:t xml:space="preserve">пр. Стачек, д. 30 (29 корпус), </w:t>
      </w:r>
      <w:proofErr w:type="spellStart"/>
      <w:r w:rsidRPr="00C35B7D">
        <w:t>каб</w:t>
      </w:r>
      <w:proofErr w:type="spellEnd"/>
      <w:r w:rsidRPr="00C35B7D">
        <w:t xml:space="preserve">. 148. </w:t>
      </w:r>
    </w:p>
    <w:p w:rsidR="00C35B7D" w:rsidRPr="00C35B7D" w:rsidRDefault="00C35B7D" w:rsidP="009F078F">
      <w:pPr>
        <w:ind w:firstLine="426"/>
        <w:jc w:val="both"/>
        <w:rPr>
          <w:lang w:val="en-US"/>
        </w:rPr>
      </w:pPr>
      <w:r w:rsidRPr="00C35B7D">
        <w:rPr>
          <w:lang w:val="en-US"/>
        </w:rPr>
        <w:t xml:space="preserve">e-mail: </w:t>
      </w:r>
      <w:hyperlink r:id="rId15" w:history="1">
        <w:r w:rsidRPr="00C35B7D">
          <w:rPr>
            <w:rStyle w:val="af"/>
            <w:lang w:val="en-US"/>
          </w:rPr>
          <w:t>urallg@herzen.spb.ru</w:t>
        </w:r>
      </w:hyperlink>
    </w:p>
    <w:p w:rsidR="00C35B7D" w:rsidRPr="00C35B7D" w:rsidRDefault="00C35B7D" w:rsidP="009F078F">
      <w:pPr>
        <w:ind w:firstLine="426"/>
        <w:jc w:val="both"/>
      </w:pPr>
      <w:r>
        <w:t>Зав. кафедрой Сергей Алексеевич Мызников (</w:t>
      </w:r>
      <w:r w:rsidRPr="00C35B7D">
        <w:t>smiznikov@herzen.spb.ru</w:t>
      </w:r>
      <w:r>
        <w:t>)</w:t>
      </w:r>
    </w:p>
    <w:p w:rsidR="00617B7A" w:rsidRDefault="00617B7A" w:rsidP="009D1937"/>
    <w:p w:rsidR="009F078F" w:rsidRDefault="00C35B7D" w:rsidP="00C35B7D">
      <w:pPr>
        <w:jc w:val="center"/>
      </w:pPr>
      <w:r>
        <w:t xml:space="preserve"> </w:t>
      </w:r>
    </w:p>
    <w:p w:rsidR="009D1937" w:rsidRDefault="009D1937" w:rsidP="009D1937">
      <w:pPr>
        <w:rPr>
          <w:i/>
          <w:iCs/>
          <w:sz w:val="22"/>
          <w:szCs w:val="22"/>
        </w:rPr>
      </w:pPr>
      <w:r>
        <w:t xml:space="preserve">Авторы-составители программы: </w:t>
      </w:r>
      <w:r w:rsidR="00570400">
        <w:tab/>
      </w:r>
      <w:r w:rsidR="00C35B7D">
        <w:rPr>
          <w:i/>
          <w:iCs/>
          <w:sz w:val="22"/>
          <w:szCs w:val="22"/>
        </w:rPr>
        <w:t>Ефремов В. А.</w:t>
      </w:r>
      <w:r w:rsidR="00570400">
        <w:rPr>
          <w:i/>
          <w:iCs/>
          <w:sz w:val="22"/>
          <w:szCs w:val="22"/>
        </w:rPr>
        <w:t>, доктор филологических наук, профессор;</w:t>
      </w:r>
    </w:p>
    <w:p w:rsidR="00570400" w:rsidRDefault="00570400" w:rsidP="009D193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Дымарский М.</w:t>
      </w:r>
      <w:r w:rsidR="00C35B7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Я., доктор</w:t>
      </w:r>
      <w:r w:rsidR="00C35B7D">
        <w:rPr>
          <w:i/>
          <w:iCs/>
          <w:sz w:val="22"/>
          <w:szCs w:val="22"/>
        </w:rPr>
        <w:t xml:space="preserve"> филологических наук, профессор;</w:t>
      </w:r>
    </w:p>
    <w:p w:rsidR="00C35B7D" w:rsidRPr="005C6AC1" w:rsidRDefault="00C35B7D" w:rsidP="009D1937">
      <w:pPr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Мызников С. А., доктор филологических наук, профессор</w:t>
      </w:r>
    </w:p>
    <w:p w:rsidR="009D1937" w:rsidRDefault="009D1937" w:rsidP="009D1937">
      <w:pPr>
        <w:rPr>
          <w:b/>
          <w:bCs/>
        </w:rPr>
      </w:pPr>
    </w:p>
    <w:sectPr w:rsidR="009D1937" w:rsidSect="0045373C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A8" w:rsidRDefault="003957A8" w:rsidP="009D1937">
      <w:r>
        <w:separator/>
      </w:r>
    </w:p>
  </w:endnote>
  <w:endnote w:type="continuationSeparator" w:id="0">
    <w:p w:rsidR="003957A8" w:rsidRDefault="003957A8" w:rsidP="009D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A8" w:rsidRDefault="000F2BA8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3999">
      <w:rPr>
        <w:rStyle w:val="a7"/>
        <w:noProof/>
      </w:rPr>
      <w:t>16</w:t>
    </w:r>
    <w:r>
      <w:rPr>
        <w:rStyle w:val="a7"/>
      </w:rPr>
      <w:fldChar w:fldCharType="end"/>
    </w:r>
  </w:p>
  <w:p w:rsidR="000F2BA8" w:rsidRDefault="000F2B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A8" w:rsidRDefault="003957A8" w:rsidP="009D1937">
      <w:r>
        <w:separator/>
      </w:r>
    </w:p>
  </w:footnote>
  <w:footnote w:type="continuationSeparator" w:id="0">
    <w:p w:rsidR="003957A8" w:rsidRDefault="003957A8" w:rsidP="009D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A60"/>
    <w:multiLevelType w:val="hybridMultilevel"/>
    <w:tmpl w:val="BFC0BF42"/>
    <w:lvl w:ilvl="0" w:tplc="4D74B5A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207647"/>
    <w:multiLevelType w:val="hybridMultilevel"/>
    <w:tmpl w:val="B93C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3087"/>
    <w:multiLevelType w:val="hybridMultilevel"/>
    <w:tmpl w:val="AFEEDB48"/>
    <w:lvl w:ilvl="0" w:tplc="007E3E5E">
      <w:start w:val="1"/>
      <w:numFmt w:val="decimal"/>
      <w:lvlText w:val="%1."/>
      <w:lvlJc w:val="left"/>
      <w:pPr>
        <w:ind w:left="535" w:hanging="42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</w:rPr>
    </w:lvl>
    <w:lvl w:ilvl="1" w:tplc="FC1E9C72">
      <w:start w:val="1"/>
      <w:numFmt w:val="bullet"/>
      <w:lvlText w:val="•"/>
      <w:lvlJc w:val="left"/>
      <w:pPr>
        <w:ind w:left="1257" w:hanging="423"/>
      </w:pPr>
    </w:lvl>
    <w:lvl w:ilvl="2" w:tplc="4E0CB004">
      <w:start w:val="1"/>
      <w:numFmt w:val="bullet"/>
      <w:lvlText w:val="•"/>
      <w:lvlJc w:val="left"/>
      <w:pPr>
        <w:ind w:left="1979" w:hanging="423"/>
      </w:pPr>
    </w:lvl>
    <w:lvl w:ilvl="3" w:tplc="20EA12B2">
      <w:start w:val="1"/>
      <w:numFmt w:val="bullet"/>
      <w:lvlText w:val="•"/>
      <w:lvlJc w:val="left"/>
      <w:pPr>
        <w:ind w:left="2700" w:hanging="423"/>
      </w:pPr>
    </w:lvl>
    <w:lvl w:ilvl="4" w:tplc="A880BE64">
      <w:start w:val="1"/>
      <w:numFmt w:val="bullet"/>
      <w:lvlText w:val="•"/>
      <w:lvlJc w:val="left"/>
      <w:pPr>
        <w:ind w:left="3422" w:hanging="423"/>
      </w:pPr>
    </w:lvl>
    <w:lvl w:ilvl="5" w:tplc="89F4E87A">
      <w:start w:val="1"/>
      <w:numFmt w:val="bullet"/>
      <w:lvlText w:val="•"/>
      <w:lvlJc w:val="left"/>
      <w:pPr>
        <w:ind w:left="4144" w:hanging="423"/>
      </w:pPr>
    </w:lvl>
    <w:lvl w:ilvl="6" w:tplc="4DDEA3D0">
      <w:start w:val="1"/>
      <w:numFmt w:val="bullet"/>
      <w:lvlText w:val="•"/>
      <w:lvlJc w:val="left"/>
      <w:pPr>
        <w:ind w:left="4865" w:hanging="423"/>
      </w:pPr>
    </w:lvl>
    <w:lvl w:ilvl="7" w:tplc="CE728786">
      <w:start w:val="1"/>
      <w:numFmt w:val="bullet"/>
      <w:lvlText w:val="•"/>
      <w:lvlJc w:val="left"/>
      <w:pPr>
        <w:ind w:left="5587" w:hanging="423"/>
      </w:pPr>
    </w:lvl>
    <w:lvl w:ilvl="8" w:tplc="C45A2486">
      <w:start w:val="1"/>
      <w:numFmt w:val="bullet"/>
      <w:lvlText w:val="•"/>
      <w:lvlJc w:val="left"/>
      <w:pPr>
        <w:ind w:left="6309" w:hanging="423"/>
      </w:pPr>
    </w:lvl>
  </w:abstractNum>
  <w:abstractNum w:abstractNumId="3" w15:restartNumberingAfterBreak="0">
    <w:nsid w:val="1A60159C"/>
    <w:multiLevelType w:val="hybridMultilevel"/>
    <w:tmpl w:val="7916A760"/>
    <w:lvl w:ilvl="0" w:tplc="E8A0B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" w15:restartNumberingAfterBreak="0">
    <w:nsid w:val="22A4141B"/>
    <w:multiLevelType w:val="hybridMultilevel"/>
    <w:tmpl w:val="AFEEDB48"/>
    <w:lvl w:ilvl="0" w:tplc="007E3E5E">
      <w:start w:val="1"/>
      <w:numFmt w:val="decimal"/>
      <w:lvlText w:val="%1."/>
      <w:lvlJc w:val="left"/>
      <w:pPr>
        <w:ind w:left="535" w:hanging="42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</w:rPr>
    </w:lvl>
    <w:lvl w:ilvl="1" w:tplc="FC1E9C72">
      <w:start w:val="1"/>
      <w:numFmt w:val="bullet"/>
      <w:lvlText w:val="•"/>
      <w:lvlJc w:val="left"/>
      <w:pPr>
        <w:ind w:left="1257" w:hanging="423"/>
      </w:pPr>
    </w:lvl>
    <w:lvl w:ilvl="2" w:tplc="4E0CB004">
      <w:start w:val="1"/>
      <w:numFmt w:val="bullet"/>
      <w:lvlText w:val="•"/>
      <w:lvlJc w:val="left"/>
      <w:pPr>
        <w:ind w:left="1979" w:hanging="423"/>
      </w:pPr>
    </w:lvl>
    <w:lvl w:ilvl="3" w:tplc="20EA12B2">
      <w:start w:val="1"/>
      <w:numFmt w:val="bullet"/>
      <w:lvlText w:val="•"/>
      <w:lvlJc w:val="left"/>
      <w:pPr>
        <w:ind w:left="2700" w:hanging="423"/>
      </w:pPr>
    </w:lvl>
    <w:lvl w:ilvl="4" w:tplc="A880BE64">
      <w:start w:val="1"/>
      <w:numFmt w:val="bullet"/>
      <w:lvlText w:val="•"/>
      <w:lvlJc w:val="left"/>
      <w:pPr>
        <w:ind w:left="3422" w:hanging="423"/>
      </w:pPr>
    </w:lvl>
    <w:lvl w:ilvl="5" w:tplc="89F4E87A">
      <w:start w:val="1"/>
      <w:numFmt w:val="bullet"/>
      <w:lvlText w:val="•"/>
      <w:lvlJc w:val="left"/>
      <w:pPr>
        <w:ind w:left="4144" w:hanging="423"/>
      </w:pPr>
    </w:lvl>
    <w:lvl w:ilvl="6" w:tplc="4DDEA3D0">
      <w:start w:val="1"/>
      <w:numFmt w:val="bullet"/>
      <w:lvlText w:val="•"/>
      <w:lvlJc w:val="left"/>
      <w:pPr>
        <w:ind w:left="4865" w:hanging="423"/>
      </w:pPr>
    </w:lvl>
    <w:lvl w:ilvl="7" w:tplc="CE728786">
      <w:start w:val="1"/>
      <w:numFmt w:val="bullet"/>
      <w:lvlText w:val="•"/>
      <w:lvlJc w:val="left"/>
      <w:pPr>
        <w:ind w:left="5587" w:hanging="423"/>
      </w:pPr>
    </w:lvl>
    <w:lvl w:ilvl="8" w:tplc="C45A2486">
      <w:start w:val="1"/>
      <w:numFmt w:val="bullet"/>
      <w:lvlText w:val="•"/>
      <w:lvlJc w:val="left"/>
      <w:pPr>
        <w:ind w:left="6309" w:hanging="423"/>
      </w:pPr>
    </w:lvl>
  </w:abstractNum>
  <w:abstractNum w:abstractNumId="5" w15:restartNumberingAfterBreak="0">
    <w:nsid w:val="25654EAF"/>
    <w:multiLevelType w:val="hybridMultilevel"/>
    <w:tmpl w:val="8F10F89A"/>
    <w:lvl w:ilvl="0" w:tplc="5C8E13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7AB8"/>
    <w:multiLevelType w:val="singleLevel"/>
    <w:tmpl w:val="6E9A98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 w15:restartNumberingAfterBreak="0">
    <w:nsid w:val="3A627D33"/>
    <w:multiLevelType w:val="hybridMultilevel"/>
    <w:tmpl w:val="AFEEDB48"/>
    <w:lvl w:ilvl="0" w:tplc="007E3E5E">
      <w:start w:val="1"/>
      <w:numFmt w:val="decimal"/>
      <w:lvlText w:val="%1."/>
      <w:lvlJc w:val="left"/>
      <w:pPr>
        <w:ind w:left="535" w:hanging="42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</w:rPr>
    </w:lvl>
    <w:lvl w:ilvl="1" w:tplc="FC1E9C72">
      <w:start w:val="1"/>
      <w:numFmt w:val="bullet"/>
      <w:lvlText w:val="•"/>
      <w:lvlJc w:val="left"/>
      <w:pPr>
        <w:ind w:left="1257" w:hanging="423"/>
      </w:pPr>
    </w:lvl>
    <w:lvl w:ilvl="2" w:tplc="4E0CB004">
      <w:start w:val="1"/>
      <w:numFmt w:val="bullet"/>
      <w:lvlText w:val="•"/>
      <w:lvlJc w:val="left"/>
      <w:pPr>
        <w:ind w:left="1979" w:hanging="423"/>
      </w:pPr>
    </w:lvl>
    <w:lvl w:ilvl="3" w:tplc="20EA12B2">
      <w:start w:val="1"/>
      <w:numFmt w:val="bullet"/>
      <w:lvlText w:val="•"/>
      <w:lvlJc w:val="left"/>
      <w:pPr>
        <w:ind w:left="2700" w:hanging="423"/>
      </w:pPr>
    </w:lvl>
    <w:lvl w:ilvl="4" w:tplc="A880BE64">
      <w:start w:val="1"/>
      <w:numFmt w:val="bullet"/>
      <w:lvlText w:val="•"/>
      <w:lvlJc w:val="left"/>
      <w:pPr>
        <w:ind w:left="3422" w:hanging="423"/>
      </w:pPr>
    </w:lvl>
    <w:lvl w:ilvl="5" w:tplc="89F4E87A">
      <w:start w:val="1"/>
      <w:numFmt w:val="bullet"/>
      <w:lvlText w:val="•"/>
      <w:lvlJc w:val="left"/>
      <w:pPr>
        <w:ind w:left="4144" w:hanging="423"/>
      </w:pPr>
    </w:lvl>
    <w:lvl w:ilvl="6" w:tplc="4DDEA3D0">
      <w:start w:val="1"/>
      <w:numFmt w:val="bullet"/>
      <w:lvlText w:val="•"/>
      <w:lvlJc w:val="left"/>
      <w:pPr>
        <w:ind w:left="4865" w:hanging="423"/>
      </w:pPr>
    </w:lvl>
    <w:lvl w:ilvl="7" w:tplc="CE728786">
      <w:start w:val="1"/>
      <w:numFmt w:val="bullet"/>
      <w:lvlText w:val="•"/>
      <w:lvlJc w:val="left"/>
      <w:pPr>
        <w:ind w:left="5587" w:hanging="423"/>
      </w:pPr>
    </w:lvl>
    <w:lvl w:ilvl="8" w:tplc="C45A2486">
      <w:start w:val="1"/>
      <w:numFmt w:val="bullet"/>
      <w:lvlText w:val="•"/>
      <w:lvlJc w:val="left"/>
      <w:pPr>
        <w:ind w:left="6309" w:hanging="423"/>
      </w:pPr>
    </w:lvl>
  </w:abstractNum>
  <w:abstractNum w:abstractNumId="8" w15:restartNumberingAfterBreak="0">
    <w:nsid w:val="3D484035"/>
    <w:multiLevelType w:val="hybridMultilevel"/>
    <w:tmpl w:val="087E1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E76FEF"/>
    <w:multiLevelType w:val="singleLevel"/>
    <w:tmpl w:val="F2BCDFB4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0" w15:restartNumberingAfterBreak="0">
    <w:nsid w:val="5AA410EE"/>
    <w:multiLevelType w:val="singleLevel"/>
    <w:tmpl w:val="5E0691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37"/>
    <w:rsid w:val="00043F58"/>
    <w:rsid w:val="000527F1"/>
    <w:rsid w:val="00054602"/>
    <w:rsid w:val="0006783C"/>
    <w:rsid w:val="000E2229"/>
    <w:rsid w:val="000E258E"/>
    <w:rsid w:val="000F2BA8"/>
    <w:rsid w:val="00120D70"/>
    <w:rsid w:val="00127427"/>
    <w:rsid w:val="00132AC0"/>
    <w:rsid w:val="00155FB6"/>
    <w:rsid w:val="001E2BF5"/>
    <w:rsid w:val="00201650"/>
    <w:rsid w:val="00253D1D"/>
    <w:rsid w:val="00256C63"/>
    <w:rsid w:val="002E2878"/>
    <w:rsid w:val="002E5778"/>
    <w:rsid w:val="00352C04"/>
    <w:rsid w:val="003903C1"/>
    <w:rsid w:val="003957A8"/>
    <w:rsid w:val="003F1CAD"/>
    <w:rsid w:val="00410154"/>
    <w:rsid w:val="00444686"/>
    <w:rsid w:val="0045373C"/>
    <w:rsid w:val="00503A98"/>
    <w:rsid w:val="00545319"/>
    <w:rsid w:val="00552BEA"/>
    <w:rsid w:val="005626F8"/>
    <w:rsid w:val="00570400"/>
    <w:rsid w:val="005A0AED"/>
    <w:rsid w:val="005A3713"/>
    <w:rsid w:val="005A5F46"/>
    <w:rsid w:val="005C6AC1"/>
    <w:rsid w:val="005F339B"/>
    <w:rsid w:val="00617B7A"/>
    <w:rsid w:val="00646567"/>
    <w:rsid w:val="00655995"/>
    <w:rsid w:val="00673A1C"/>
    <w:rsid w:val="006C2C6B"/>
    <w:rsid w:val="006F265E"/>
    <w:rsid w:val="007C02E8"/>
    <w:rsid w:val="007E61FF"/>
    <w:rsid w:val="007F7649"/>
    <w:rsid w:val="00866158"/>
    <w:rsid w:val="008C6B64"/>
    <w:rsid w:val="00933C36"/>
    <w:rsid w:val="00973999"/>
    <w:rsid w:val="009D1937"/>
    <w:rsid w:val="009F078F"/>
    <w:rsid w:val="009F63E1"/>
    <w:rsid w:val="00A419E8"/>
    <w:rsid w:val="00A451B5"/>
    <w:rsid w:val="00A8395F"/>
    <w:rsid w:val="00AB004B"/>
    <w:rsid w:val="00AE536B"/>
    <w:rsid w:val="00AF1C47"/>
    <w:rsid w:val="00B01501"/>
    <w:rsid w:val="00B46308"/>
    <w:rsid w:val="00B5047D"/>
    <w:rsid w:val="00BA6286"/>
    <w:rsid w:val="00C31E5F"/>
    <w:rsid w:val="00C35B7D"/>
    <w:rsid w:val="00C6640F"/>
    <w:rsid w:val="00CD3BE9"/>
    <w:rsid w:val="00D04219"/>
    <w:rsid w:val="00D644E0"/>
    <w:rsid w:val="00DC2F6B"/>
    <w:rsid w:val="00DC348A"/>
    <w:rsid w:val="00DE7904"/>
    <w:rsid w:val="00E46822"/>
    <w:rsid w:val="00E83941"/>
    <w:rsid w:val="00ED1EF5"/>
    <w:rsid w:val="00F500F2"/>
    <w:rsid w:val="00F614C0"/>
    <w:rsid w:val="00F73DC7"/>
    <w:rsid w:val="00F80EA5"/>
    <w:rsid w:val="00FA41C0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CF425E-E4D2-43D7-9D8A-7EAA078C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37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F1C4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D1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D19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D19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D1937"/>
    <w:pPr>
      <w:keepNext/>
      <w:spacing w:before="60"/>
      <w:jc w:val="center"/>
      <w:outlineLvl w:val="6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F1C4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D1937"/>
    <w:rPr>
      <w:rFonts w:eastAsia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D1937"/>
    <w:rPr>
      <w:rFonts w:eastAsia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D1937"/>
    <w:rPr>
      <w:rFonts w:eastAsia="Times New Roman" w:cs="Times New Roman"/>
      <w:b/>
      <w:bCs/>
      <w:sz w:val="22"/>
      <w:szCs w:val="22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D1937"/>
    <w:rPr>
      <w:rFonts w:eastAsia="Times New Roman" w:cs="Times New Roman"/>
      <w:b/>
      <w:bCs/>
      <w:caps/>
      <w:sz w:val="20"/>
      <w:szCs w:val="20"/>
      <w:lang w:val="x-none" w:eastAsia="ru-RU"/>
    </w:rPr>
  </w:style>
  <w:style w:type="paragraph" w:styleId="a3">
    <w:name w:val="footer"/>
    <w:basedOn w:val="a"/>
    <w:link w:val="a4"/>
    <w:uiPriority w:val="99"/>
    <w:semiHidden/>
    <w:rsid w:val="009D19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D1937"/>
    <w:rPr>
      <w:rFonts w:eastAsia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uiPriority w:val="99"/>
    <w:semiHidden/>
    <w:rsid w:val="009D1937"/>
    <w:pPr>
      <w:tabs>
        <w:tab w:val="left" w:pos="1560"/>
      </w:tabs>
      <w:spacing w:before="60"/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D1937"/>
    <w:rPr>
      <w:rFonts w:eastAsia="Times New Roman" w:cs="Times New Roman"/>
      <w:sz w:val="20"/>
      <w:szCs w:val="20"/>
      <w:lang w:val="x-none" w:eastAsia="ru-RU"/>
    </w:rPr>
  </w:style>
  <w:style w:type="paragraph" w:customStyle="1" w:styleId="21">
    <w:name w:val="Основной текст с отступом 21"/>
    <w:basedOn w:val="a"/>
    <w:uiPriority w:val="99"/>
    <w:rsid w:val="009D1937"/>
    <w:pPr>
      <w:spacing w:before="60" w:line="360" w:lineRule="auto"/>
      <w:ind w:firstLine="720"/>
      <w:jc w:val="both"/>
    </w:pPr>
  </w:style>
  <w:style w:type="paragraph" w:customStyle="1" w:styleId="22">
    <w:name w:val="заголовок 2"/>
    <w:basedOn w:val="a"/>
    <w:next w:val="a"/>
    <w:uiPriority w:val="99"/>
    <w:rsid w:val="009D1937"/>
    <w:pPr>
      <w:keepNext/>
      <w:autoSpaceDE w:val="0"/>
      <w:autoSpaceDN w:val="0"/>
      <w:spacing w:before="240" w:after="60" w:line="312" w:lineRule="auto"/>
      <w:jc w:val="center"/>
    </w:pPr>
    <w:rPr>
      <w:rFonts w:ascii="Arial" w:hAnsi="Arial" w:cs="Arial"/>
      <w:b/>
      <w:bCs/>
    </w:rPr>
  </w:style>
  <w:style w:type="character" w:styleId="a7">
    <w:name w:val="page number"/>
    <w:basedOn w:val="a0"/>
    <w:uiPriority w:val="99"/>
    <w:semiHidden/>
    <w:rsid w:val="009D1937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9D193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D1937"/>
    <w:rPr>
      <w:rFonts w:eastAsia="Times New Roman" w:cs="Times New Roman"/>
      <w:sz w:val="20"/>
      <w:szCs w:val="20"/>
      <w:lang w:val="x-none" w:eastAsia="ru-RU"/>
    </w:rPr>
  </w:style>
  <w:style w:type="character" w:styleId="aa">
    <w:name w:val="footnote reference"/>
    <w:basedOn w:val="a0"/>
    <w:uiPriority w:val="99"/>
    <w:semiHidden/>
    <w:rsid w:val="009D1937"/>
    <w:rPr>
      <w:rFonts w:cs="Times New Roman"/>
      <w:vertAlign w:val="superscript"/>
    </w:rPr>
  </w:style>
  <w:style w:type="paragraph" w:styleId="ab">
    <w:name w:val="List Paragraph"/>
    <w:basedOn w:val="a"/>
    <w:uiPriority w:val="99"/>
    <w:qFormat/>
    <w:rsid w:val="00AF1C47"/>
    <w:pPr>
      <w:ind w:left="720"/>
    </w:pPr>
  </w:style>
  <w:style w:type="paragraph" w:styleId="ac">
    <w:name w:val="Normal (Web)"/>
    <w:basedOn w:val="a"/>
    <w:uiPriority w:val="99"/>
    <w:rsid w:val="00C31E5F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453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45319"/>
    <w:rPr>
      <w:rFonts w:eastAsia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9F078F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5460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5460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5460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46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54602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5460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4602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9F63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viewer/6185170B-A35D-4358-A2E2-36D063A9E781" TargetMode="External"/><Relationship Id="rId13" Type="http://schemas.openxmlformats.org/officeDocument/2006/relationships/hyperlink" Target="mailto:paleolg@herzen.spb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rzen.spb.ru/main/structure/others/ukvk/1215589339/1506409629/" TargetMode="External"/><Relationship Id="rId12" Type="http://schemas.openxmlformats.org/officeDocument/2006/relationships/hyperlink" Target="mailto:scurumoch@herzen.sp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ym2005@li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rallg@herzen.spb.ru" TargetMode="External"/><Relationship Id="rId10" Type="http://schemas.openxmlformats.org/officeDocument/2006/relationships/hyperlink" Target="mailto:vale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rCnYaDNovwyW6" TargetMode="External"/><Relationship Id="rId14" Type="http://schemas.openxmlformats.org/officeDocument/2006/relationships/hyperlink" Target="mailto:dirins@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6670</Words>
  <Characters>38020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РОССИИЙСКОЙ ФЕДЕРАЦИИ</vt:lpstr>
    </vt:vector>
  </TitlesOfParts>
  <Company>Hewlett-Packard</Company>
  <LinksUpToDate>false</LinksUpToDate>
  <CharactersWithSpaces>44601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РОССИИЙСКОЙ ФЕДЕРАЦИИ</dc:title>
  <dc:creator>User</dc:creator>
  <cp:lastModifiedBy>Михаил</cp:lastModifiedBy>
  <cp:revision>3</cp:revision>
  <cp:lastPrinted>2014-03-11T00:01:00Z</cp:lastPrinted>
  <dcterms:created xsi:type="dcterms:W3CDTF">2022-06-23T19:52:00Z</dcterms:created>
  <dcterms:modified xsi:type="dcterms:W3CDTF">2022-06-23T20:34:00Z</dcterms:modified>
</cp:coreProperties>
</file>