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64AE" w14:textId="515299C0" w:rsidR="008F1C75" w:rsidRPr="008F1C75" w:rsidRDefault="008F1C75" w:rsidP="008F1C75">
      <w:pPr>
        <w:jc w:val="center"/>
        <w:rPr>
          <w:rFonts w:ascii="Arial Unicode MS" w:eastAsia="Arial Unicode MS" w:hAnsi="Arial Unicode MS" w:cs="Arial Unicode MS"/>
          <w:b/>
          <w:color w:val="C00000"/>
          <w:u w:val="single"/>
        </w:rPr>
      </w:pPr>
      <w:r w:rsidRPr="008F1C75">
        <w:rPr>
          <w:rFonts w:ascii="Arial Unicode MS" w:eastAsia="Arial Unicode MS" w:hAnsi="Arial Unicode MS" w:cs="Arial Unicode MS"/>
          <w:b/>
          <w:color w:val="C00000"/>
          <w:u w:val="single"/>
        </w:rPr>
        <w:t xml:space="preserve">ФАКУЛЬТАТИВ. </w:t>
      </w:r>
      <w:r w:rsidR="008307F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307F5" w:rsidRPr="008307F5">
        <w:rPr>
          <w:rFonts w:ascii="Arial" w:hAnsi="Arial" w:cs="Arial"/>
          <w:color w:val="000000"/>
          <w:sz w:val="28"/>
          <w:szCs w:val="20"/>
          <w:shd w:val="clear" w:color="auto" w:fill="FFFFFF"/>
        </w:rPr>
        <w:t>«Образование и функционирование терминов в языке»</w:t>
      </w:r>
      <w:r w:rsidR="008307F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55BE44C2" w14:textId="7F71F199" w:rsidR="008F1C75" w:rsidRPr="008F1C75" w:rsidRDefault="008F1C75" w:rsidP="008F1C75">
      <w:pPr>
        <w:jc w:val="center"/>
        <w:rPr>
          <w:i/>
        </w:rPr>
      </w:pPr>
      <w:r w:rsidRPr="00A00D77">
        <w:rPr>
          <w:rFonts w:ascii="Arial Unicode MS" w:eastAsia="Arial Unicode MS" w:hAnsi="Arial Unicode MS" w:cs="Arial Unicode MS"/>
          <w:b/>
        </w:rPr>
        <w:t xml:space="preserve">Выполнить и представить </w:t>
      </w:r>
      <w:r w:rsidRPr="00A00D77">
        <w:rPr>
          <w:rFonts w:ascii="Arial Unicode MS" w:eastAsia="Arial Unicode MS" w:hAnsi="Arial Unicode MS" w:cs="Arial Unicode MS"/>
          <w:b/>
          <w:u w:val="single"/>
        </w:rPr>
        <w:t>задания</w:t>
      </w:r>
      <w:r>
        <w:rPr>
          <w:rFonts w:ascii="Arial Unicode MS" w:eastAsia="Arial Unicode MS" w:hAnsi="Arial Unicode MS" w:cs="Arial Unicode MS"/>
          <w:b/>
          <w:u w:val="single"/>
        </w:rPr>
        <w:t>:</w:t>
      </w:r>
    </w:p>
    <w:p w14:paraId="36CBD85E" w14:textId="6F6C2DF8" w:rsidR="00FF430B" w:rsidRPr="00AD6043" w:rsidRDefault="00FF430B" w:rsidP="00FF430B">
      <w:pPr>
        <w:pStyle w:val="a3"/>
        <w:numPr>
          <w:ilvl w:val="0"/>
          <w:numId w:val="1"/>
        </w:numPr>
        <w:overflowPunct/>
        <w:autoSpaceDE/>
        <w:autoSpaceDN/>
        <w:adjustRightInd/>
        <w:ind w:left="851" w:hanging="283"/>
        <w:jc w:val="both"/>
        <w:textAlignment w:val="auto"/>
        <w:rPr>
          <w:b/>
          <w:i/>
          <w:sz w:val="24"/>
          <w:szCs w:val="24"/>
        </w:rPr>
      </w:pPr>
      <w:proofErr w:type="spellStart"/>
      <w:r w:rsidRPr="00AD6043">
        <w:rPr>
          <w:b/>
          <w:i/>
          <w:sz w:val="24"/>
          <w:szCs w:val="24"/>
        </w:rPr>
        <w:t>Сопоставьте</w:t>
      </w:r>
      <w:proofErr w:type="spellEnd"/>
      <w:r w:rsidRPr="00AD6043">
        <w:rPr>
          <w:b/>
          <w:i/>
          <w:sz w:val="24"/>
          <w:szCs w:val="24"/>
        </w:rPr>
        <w:t xml:space="preserve"> </w:t>
      </w:r>
      <w:proofErr w:type="spellStart"/>
      <w:r w:rsidRPr="00AD6043">
        <w:rPr>
          <w:b/>
          <w:i/>
          <w:sz w:val="24"/>
          <w:szCs w:val="24"/>
        </w:rPr>
        <w:t>информацию</w:t>
      </w:r>
      <w:proofErr w:type="spellEnd"/>
      <w:r w:rsidRPr="00AD6043">
        <w:rPr>
          <w:b/>
          <w:i/>
          <w:sz w:val="24"/>
          <w:szCs w:val="24"/>
        </w:rPr>
        <w:t xml:space="preserve"> о </w:t>
      </w:r>
      <w:proofErr w:type="spellStart"/>
      <w:r w:rsidRPr="00AD6043">
        <w:rPr>
          <w:b/>
          <w:i/>
          <w:sz w:val="24"/>
          <w:szCs w:val="24"/>
        </w:rPr>
        <w:t>выбранных</w:t>
      </w:r>
      <w:proofErr w:type="spellEnd"/>
      <w:r w:rsidRPr="00AD6043">
        <w:rPr>
          <w:b/>
          <w:i/>
          <w:sz w:val="24"/>
          <w:szCs w:val="24"/>
        </w:rPr>
        <w:t xml:space="preserve"> </w:t>
      </w:r>
      <w:proofErr w:type="spellStart"/>
      <w:r w:rsidRPr="00AD6043">
        <w:rPr>
          <w:b/>
          <w:i/>
          <w:sz w:val="24"/>
          <w:szCs w:val="24"/>
        </w:rPr>
        <w:t>общелингвистичес</w:t>
      </w:r>
      <w:r w:rsidR="002F5BA5" w:rsidRPr="00AD6043">
        <w:rPr>
          <w:b/>
          <w:i/>
          <w:sz w:val="24"/>
          <w:szCs w:val="24"/>
        </w:rPr>
        <w:t>ких</w:t>
      </w:r>
      <w:proofErr w:type="spellEnd"/>
      <w:r w:rsidR="002F5BA5" w:rsidRPr="00AD6043">
        <w:rPr>
          <w:b/>
          <w:i/>
          <w:sz w:val="24"/>
          <w:szCs w:val="24"/>
        </w:rPr>
        <w:t xml:space="preserve"> </w:t>
      </w:r>
      <w:proofErr w:type="spellStart"/>
      <w:r w:rsidR="002F5BA5" w:rsidRPr="00AD6043">
        <w:rPr>
          <w:b/>
          <w:i/>
          <w:sz w:val="24"/>
          <w:szCs w:val="24"/>
        </w:rPr>
        <w:t>терминах</w:t>
      </w:r>
      <w:proofErr w:type="spellEnd"/>
      <w:r w:rsidR="002F5BA5" w:rsidRPr="00AD6043">
        <w:rPr>
          <w:b/>
          <w:i/>
          <w:sz w:val="24"/>
          <w:szCs w:val="24"/>
        </w:rPr>
        <w:t xml:space="preserve"> (</w:t>
      </w:r>
      <w:proofErr w:type="spellStart"/>
      <w:r w:rsidR="002F5BA5" w:rsidRPr="00AD6043">
        <w:rPr>
          <w:b/>
          <w:i/>
          <w:sz w:val="24"/>
          <w:szCs w:val="24"/>
        </w:rPr>
        <w:t>на</w:t>
      </w:r>
      <w:proofErr w:type="spellEnd"/>
      <w:r w:rsidR="002F5BA5" w:rsidRPr="00AD6043">
        <w:rPr>
          <w:b/>
          <w:i/>
          <w:sz w:val="24"/>
          <w:szCs w:val="24"/>
        </w:rPr>
        <w:t xml:space="preserve"> </w:t>
      </w:r>
      <w:proofErr w:type="spellStart"/>
      <w:r w:rsidR="002F5BA5" w:rsidRPr="00AD6043">
        <w:rPr>
          <w:b/>
          <w:i/>
          <w:sz w:val="24"/>
          <w:szCs w:val="24"/>
        </w:rPr>
        <w:t>базе</w:t>
      </w:r>
      <w:proofErr w:type="spellEnd"/>
      <w:r w:rsidR="002F5BA5" w:rsidRPr="00AD6043">
        <w:rPr>
          <w:b/>
          <w:i/>
          <w:sz w:val="24"/>
          <w:szCs w:val="24"/>
        </w:rPr>
        <w:t xml:space="preserve"> </w:t>
      </w:r>
      <w:proofErr w:type="spellStart"/>
      <w:r w:rsidR="002F5BA5" w:rsidRPr="00AD6043">
        <w:rPr>
          <w:b/>
          <w:i/>
          <w:sz w:val="24"/>
          <w:szCs w:val="24"/>
        </w:rPr>
        <w:t>данных</w:t>
      </w:r>
      <w:proofErr w:type="spellEnd"/>
      <w:r w:rsidR="002F5BA5" w:rsidRPr="00AD6043">
        <w:rPr>
          <w:b/>
          <w:i/>
          <w:sz w:val="24"/>
          <w:szCs w:val="24"/>
        </w:rPr>
        <w:t xml:space="preserve"> 3-х </w:t>
      </w:r>
      <w:proofErr w:type="spellStart"/>
      <w:r w:rsidRPr="00AD6043">
        <w:rPr>
          <w:b/>
          <w:i/>
          <w:sz w:val="24"/>
          <w:szCs w:val="24"/>
        </w:rPr>
        <w:t>лингвистических</w:t>
      </w:r>
      <w:proofErr w:type="spellEnd"/>
      <w:r w:rsidRPr="00AD6043">
        <w:rPr>
          <w:b/>
          <w:i/>
          <w:sz w:val="24"/>
          <w:szCs w:val="24"/>
        </w:rPr>
        <w:t xml:space="preserve"> </w:t>
      </w:r>
      <w:proofErr w:type="spellStart"/>
      <w:r w:rsidRPr="00AD6043">
        <w:rPr>
          <w:b/>
          <w:i/>
          <w:sz w:val="24"/>
          <w:szCs w:val="24"/>
        </w:rPr>
        <w:t>словарей</w:t>
      </w:r>
      <w:proofErr w:type="spellEnd"/>
      <w:r w:rsidRPr="00AD6043">
        <w:rPr>
          <w:b/>
          <w:i/>
          <w:sz w:val="24"/>
          <w:szCs w:val="24"/>
        </w:rPr>
        <w:t xml:space="preserve"> – </w:t>
      </w:r>
      <w:proofErr w:type="spellStart"/>
      <w:r w:rsidRPr="00AD6043">
        <w:rPr>
          <w:b/>
          <w:i/>
          <w:sz w:val="24"/>
          <w:szCs w:val="24"/>
        </w:rPr>
        <w:t>по</w:t>
      </w:r>
      <w:proofErr w:type="spellEnd"/>
      <w:r w:rsidRPr="00AD6043">
        <w:rPr>
          <w:b/>
          <w:i/>
          <w:sz w:val="24"/>
          <w:szCs w:val="24"/>
        </w:rPr>
        <w:t xml:space="preserve"> </w:t>
      </w:r>
      <w:proofErr w:type="spellStart"/>
      <w:r w:rsidRPr="00AD6043">
        <w:rPr>
          <w:b/>
          <w:i/>
          <w:sz w:val="24"/>
          <w:szCs w:val="24"/>
        </w:rPr>
        <w:t>вашему</w:t>
      </w:r>
      <w:proofErr w:type="spellEnd"/>
      <w:r w:rsidRPr="00AD6043">
        <w:rPr>
          <w:b/>
          <w:i/>
          <w:sz w:val="24"/>
          <w:szCs w:val="24"/>
        </w:rPr>
        <w:t xml:space="preserve"> </w:t>
      </w:r>
      <w:proofErr w:type="spellStart"/>
      <w:r w:rsidRPr="00AD6043">
        <w:rPr>
          <w:b/>
          <w:i/>
          <w:sz w:val="24"/>
          <w:szCs w:val="24"/>
        </w:rPr>
        <w:t>выбору</w:t>
      </w:r>
      <w:proofErr w:type="spellEnd"/>
      <w:r w:rsidRPr="00AD6043">
        <w:rPr>
          <w:b/>
          <w:i/>
          <w:sz w:val="24"/>
          <w:szCs w:val="24"/>
        </w:rPr>
        <w:t>).</w:t>
      </w:r>
    </w:p>
    <w:p w14:paraId="45386F2E" w14:textId="77777777" w:rsidR="00FF430B" w:rsidRPr="005451AD" w:rsidRDefault="00FF430B" w:rsidP="00FF430B">
      <w:pPr>
        <w:pStyle w:val="a3"/>
        <w:numPr>
          <w:ilvl w:val="0"/>
          <w:numId w:val="1"/>
        </w:numPr>
        <w:overflowPunct/>
        <w:autoSpaceDE/>
        <w:autoSpaceDN/>
        <w:adjustRightInd/>
        <w:ind w:left="851" w:hanging="283"/>
        <w:jc w:val="both"/>
        <w:textAlignment w:val="auto"/>
        <w:rPr>
          <w:i/>
          <w:sz w:val="24"/>
          <w:szCs w:val="24"/>
        </w:rPr>
      </w:pPr>
      <w:r w:rsidRPr="005451AD">
        <w:rPr>
          <w:i/>
          <w:sz w:val="24"/>
          <w:szCs w:val="24"/>
        </w:rPr>
        <w:t xml:space="preserve">В </w:t>
      </w:r>
      <w:proofErr w:type="spellStart"/>
      <w:r w:rsidRPr="005451AD">
        <w:rPr>
          <w:i/>
          <w:sz w:val="24"/>
          <w:szCs w:val="24"/>
        </w:rPr>
        <w:t>следующем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списке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слов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разграничьте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термины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профессионализмы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профессиональные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жаргонизмы</w:t>
      </w:r>
      <w:proofErr w:type="spellEnd"/>
      <w:r w:rsidRPr="005451AD">
        <w:rPr>
          <w:i/>
          <w:sz w:val="24"/>
          <w:szCs w:val="24"/>
        </w:rPr>
        <w:t xml:space="preserve"> (</w:t>
      </w:r>
      <w:proofErr w:type="spellStart"/>
      <w:r w:rsidRPr="005451AD">
        <w:rPr>
          <w:i/>
          <w:sz w:val="24"/>
          <w:szCs w:val="24"/>
        </w:rPr>
        <w:t>сленгизмы</w:t>
      </w:r>
      <w:proofErr w:type="spellEnd"/>
      <w:r w:rsidRPr="005451AD">
        <w:rPr>
          <w:i/>
          <w:sz w:val="24"/>
          <w:szCs w:val="24"/>
        </w:rPr>
        <w:t>):</w:t>
      </w:r>
      <w:r w:rsidRPr="002F5BA5">
        <w:rPr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персональная</w:t>
      </w:r>
      <w:proofErr w:type="spellEnd"/>
      <w:r w:rsidRPr="005451AD">
        <w:rPr>
          <w:bCs/>
          <w:i/>
          <w:sz w:val="24"/>
          <w:szCs w:val="24"/>
        </w:rPr>
        <w:t xml:space="preserve"> ЭВМ, </w:t>
      </w:r>
      <w:proofErr w:type="spellStart"/>
      <w:r w:rsidRPr="005451AD">
        <w:rPr>
          <w:bCs/>
          <w:i/>
          <w:sz w:val="24"/>
          <w:szCs w:val="24"/>
        </w:rPr>
        <w:t>бандура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банка</w:t>
      </w:r>
      <w:proofErr w:type="spellEnd"/>
      <w:r w:rsidRPr="005451AD">
        <w:rPr>
          <w:bCs/>
          <w:i/>
          <w:sz w:val="24"/>
          <w:szCs w:val="24"/>
        </w:rPr>
        <w:t xml:space="preserve">; </w:t>
      </w:r>
      <w:proofErr w:type="spellStart"/>
      <w:r w:rsidRPr="005451AD">
        <w:rPr>
          <w:i/>
          <w:sz w:val="24"/>
          <w:szCs w:val="24"/>
        </w:rPr>
        <w:t>клавиатура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клава</w:t>
      </w:r>
      <w:proofErr w:type="spellEnd"/>
      <w:r w:rsidRPr="005451AD">
        <w:rPr>
          <w:i/>
          <w:sz w:val="24"/>
          <w:szCs w:val="24"/>
        </w:rPr>
        <w:t xml:space="preserve">; </w:t>
      </w:r>
      <w:proofErr w:type="spellStart"/>
      <w:r w:rsidRPr="005451AD">
        <w:rPr>
          <w:i/>
          <w:sz w:val="24"/>
          <w:szCs w:val="24"/>
        </w:rPr>
        <w:t>домен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меню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корзина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обои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браузер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бродилка</w:t>
      </w:r>
      <w:proofErr w:type="spellEnd"/>
      <w:r w:rsidRPr="005451AD">
        <w:rPr>
          <w:i/>
          <w:sz w:val="24"/>
          <w:szCs w:val="24"/>
        </w:rPr>
        <w:t xml:space="preserve">; </w:t>
      </w:r>
      <w:proofErr w:type="spellStart"/>
      <w:r w:rsidRPr="005451AD">
        <w:rPr>
          <w:i/>
          <w:sz w:val="24"/>
          <w:szCs w:val="24"/>
        </w:rPr>
        <w:t>логин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логиниться</w:t>
      </w:r>
      <w:proofErr w:type="spellEnd"/>
      <w:r w:rsidRPr="005451AD">
        <w:rPr>
          <w:i/>
          <w:sz w:val="24"/>
          <w:szCs w:val="24"/>
        </w:rPr>
        <w:t xml:space="preserve">; </w:t>
      </w:r>
      <w:proofErr w:type="spellStart"/>
      <w:r w:rsidRPr="005451AD">
        <w:rPr>
          <w:bCs/>
          <w:i/>
          <w:sz w:val="24"/>
          <w:szCs w:val="24"/>
        </w:rPr>
        <w:t>оперативная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память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мозги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маразм</w:t>
      </w:r>
      <w:proofErr w:type="spellEnd"/>
      <w:r w:rsidRPr="005451AD">
        <w:rPr>
          <w:bCs/>
          <w:i/>
          <w:sz w:val="24"/>
          <w:szCs w:val="24"/>
        </w:rPr>
        <w:t xml:space="preserve"> (</w:t>
      </w:r>
      <w:proofErr w:type="spellStart"/>
      <w:r w:rsidRPr="005451AD">
        <w:rPr>
          <w:bCs/>
          <w:i/>
          <w:sz w:val="24"/>
          <w:szCs w:val="24"/>
        </w:rPr>
        <w:t>острая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нехватка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памяти</w:t>
      </w:r>
      <w:proofErr w:type="spellEnd"/>
      <w:r w:rsidRPr="005451AD">
        <w:rPr>
          <w:bCs/>
          <w:i/>
          <w:sz w:val="24"/>
          <w:szCs w:val="24"/>
        </w:rPr>
        <w:t xml:space="preserve"> у </w:t>
      </w:r>
      <w:proofErr w:type="spellStart"/>
      <w:r w:rsidRPr="005451AD">
        <w:rPr>
          <w:bCs/>
          <w:i/>
          <w:sz w:val="24"/>
          <w:szCs w:val="24"/>
        </w:rPr>
        <w:t>компьютера</w:t>
      </w:r>
      <w:proofErr w:type="spellEnd"/>
      <w:r w:rsidRPr="005451AD">
        <w:rPr>
          <w:bCs/>
          <w:i/>
          <w:sz w:val="24"/>
          <w:szCs w:val="24"/>
        </w:rPr>
        <w:t xml:space="preserve">); </w:t>
      </w:r>
      <w:proofErr w:type="spellStart"/>
      <w:r w:rsidRPr="005451AD">
        <w:rPr>
          <w:bCs/>
          <w:i/>
          <w:sz w:val="24"/>
          <w:szCs w:val="24"/>
        </w:rPr>
        <w:t>пользователь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системы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обработки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информации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юзер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юзверь</w:t>
      </w:r>
      <w:proofErr w:type="spellEnd"/>
      <w:r w:rsidRPr="005451AD">
        <w:rPr>
          <w:bCs/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юзверг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ю</w:t>
      </w:r>
      <w:r w:rsidRPr="005451AD">
        <w:rPr>
          <w:bCs/>
          <w:i/>
          <w:sz w:val="24"/>
          <w:szCs w:val="24"/>
        </w:rPr>
        <w:t>зать</w:t>
      </w:r>
      <w:proofErr w:type="spellEnd"/>
      <w:r w:rsidRPr="005451AD">
        <w:rPr>
          <w:bCs/>
          <w:i/>
          <w:sz w:val="24"/>
          <w:szCs w:val="24"/>
        </w:rPr>
        <w:t xml:space="preserve">; </w:t>
      </w:r>
      <w:proofErr w:type="spellStart"/>
      <w:r w:rsidRPr="005451AD">
        <w:rPr>
          <w:i/>
          <w:sz w:val="24"/>
          <w:szCs w:val="24"/>
        </w:rPr>
        <w:t>еmail</w:t>
      </w:r>
      <w:proofErr w:type="spellEnd"/>
      <w:r w:rsidRPr="005451AD">
        <w:rPr>
          <w:i/>
          <w:sz w:val="24"/>
          <w:szCs w:val="24"/>
        </w:rPr>
        <w:t xml:space="preserve"> и </w:t>
      </w:r>
      <w:proofErr w:type="spellStart"/>
      <w:r w:rsidRPr="005451AD">
        <w:rPr>
          <w:i/>
          <w:sz w:val="24"/>
          <w:szCs w:val="24"/>
        </w:rPr>
        <w:t>имейл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Емеля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мыло</w:t>
      </w:r>
      <w:proofErr w:type="spellEnd"/>
      <w:r w:rsidRPr="005451AD">
        <w:rPr>
          <w:i/>
          <w:sz w:val="24"/>
          <w:szCs w:val="24"/>
        </w:rPr>
        <w:t xml:space="preserve"> (</w:t>
      </w:r>
      <w:proofErr w:type="spellStart"/>
      <w:r w:rsidRPr="005451AD">
        <w:rPr>
          <w:i/>
          <w:sz w:val="24"/>
          <w:szCs w:val="24"/>
        </w:rPr>
        <w:t>от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mail</w:t>
      </w:r>
      <w:proofErr w:type="spellEnd"/>
      <w:r w:rsidRPr="005451AD">
        <w:rPr>
          <w:i/>
          <w:sz w:val="24"/>
          <w:szCs w:val="24"/>
        </w:rPr>
        <w:t xml:space="preserve">), </w:t>
      </w:r>
      <w:proofErr w:type="spellStart"/>
      <w:r w:rsidRPr="005451AD">
        <w:rPr>
          <w:i/>
          <w:sz w:val="24"/>
          <w:szCs w:val="24"/>
        </w:rPr>
        <w:t>кинуть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мыло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отмылить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писать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мылом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лови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мыло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мыльница</w:t>
      </w:r>
      <w:proofErr w:type="spellEnd"/>
      <w:r w:rsidRPr="005451AD">
        <w:rPr>
          <w:i/>
          <w:sz w:val="24"/>
          <w:szCs w:val="24"/>
        </w:rPr>
        <w:t xml:space="preserve"> (</w:t>
      </w:r>
      <w:proofErr w:type="spellStart"/>
      <w:r w:rsidRPr="005451AD">
        <w:rPr>
          <w:i/>
          <w:sz w:val="24"/>
          <w:szCs w:val="24"/>
        </w:rPr>
        <w:t>почтовая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программа</w:t>
      </w:r>
      <w:proofErr w:type="spellEnd"/>
      <w:r w:rsidRPr="005451AD">
        <w:rPr>
          <w:i/>
          <w:sz w:val="24"/>
          <w:szCs w:val="24"/>
        </w:rPr>
        <w:t xml:space="preserve">); </w:t>
      </w:r>
      <w:proofErr w:type="spellStart"/>
      <w:r w:rsidRPr="005451AD">
        <w:rPr>
          <w:i/>
          <w:sz w:val="24"/>
          <w:szCs w:val="24"/>
        </w:rPr>
        <w:t>мышь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bCs/>
          <w:i/>
          <w:sz w:val="24"/>
          <w:szCs w:val="24"/>
        </w:rPr>
        <w:t>крыса</w:t>
      </w:r>
      <w:proofErr w:type="spellEnd"/>
      <w:r w:rsidRPr="005451AD">
        <w:rPr>
          <w:bCs/>
          <w:i/>
          <w:sz w:val="24"/>
          <w:szCs w:val="24"/>
        </w:rPr>
        <w:t>,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хвостатая</w:t>
      </w:r>
      <w:proofErr w:type="spellEnd"/>
      <w:r w:rsidRPr="005451AD">
        <w:rPr>
          <w:bCs/>
          <w:i/>
          <w:sz w:val="24"/>
          <w:szCs w:val="24"/>
        </w:rPr>
        <w:t>,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кликуха</w:t>
      </w:r>
      <w:proofErr w:type="spellEnd"/>
      <w:r w:rsidRPr="005451AD">
        <w:rPr>
          <w:bCs/>
          <w:i/>
          <w:sz w:val="24"/>
          <w:szCs w:val="24"/>
        </w:rPr>
        <w:t>;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коврик</w:t>
      </w:r>
      <w:proofErr w:type="spellEnd"/>
      <w:r w:rsidRPr="005451AD">
        <w:rPr>
          <w:bCs/>
          <w:i/>
          <w:sz w:val="24"/>
          <w:szCs w:val="24"/>
        </w:rPr>
        <w:t xml:space="preserve"> (</w:t>
      </w:r>
      <w:proofErr w:type="spellStart"/>
      <w:r w:rsidRPr="005451AD">
        <w:rPr>
          <w:bCs/>
          <w:i/>
          <w:sz w:val="24"/>
          <w:szCs w:val="24"/>
        </w:rPr>
        <w:t>для</w:t>
      </w:r>
      <w:proofErr w:type="spellEnd"/>
      <w:r w:rsidRPr="005451AD">
        <w:rPr>
          <w:bCs/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мышки</w:t>
      </w:r>
      <w:proofErr w:type="spellEnd"/>
      <w:r w:rsidRPr="005451AD">
        <w:rPr>
          <w:bCs/>
          <w:i/>
          <w:sz w:val="24"/>
          <w:szCs w:val="24"/>
        </w:rPr>
        <w:t xml:space="preserve">), </w:t>
      </w:r>
      <w:proofErr w:type="spellStart"/>
      <w:r w:rsidRPr="005451AD">
        <w:rPr>
          <w:bCs/>
          <w:i/>
          <w:sz w:val="24"/>
          <w:szCs w:val="24"/>
        </w:rPr>
        <w:t>тряпка</w:t>
      </w:r>
      <w:proofErr w:type="spellEnd"/>
      <w:r w:rsidRPr="005451AD">
        <w:rPr>
          <w:bCs/>
          <w:i/>
          <w:sz w:val="24"/>
          <w:szCs w:val="24"/>
        </w:rPr>
        <w:t>,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крысодром</w:t>
      </w:r>
      <w:proofErr w:type="spellEnd"/>
      <w:r w:rsidRPr="005451AD">
        <w:rPr>
          <w:bCs/>
          <w:i/>
          <w:sz w:val="24"/>
          <w:szCs w:val="24"/>
        </w:rPr>
        <w:t>,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танцплощадка</w:t>
      </w:r>
      <w:proofErr w:type="spellEnd"/>
      <w:r w:rsidRPr="005451AD">
        <w:rPr>
          <w:bCs/>
          <w:i/>
          <w:sz w:val="24"/>
          <w:szCs w:val="24"/>
        </w:rPr>
        <w:t>,</w:t>
      </w:r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bCs/>
          <w:i/>
          <w:sz w:val="24"/>
          <w:szCs w:val="24"/>
        </w:rPr>
        <w:t>подмышка</w:t>
      </w:r>
      <w:proofErr w:type="spellEnd"/>
      <w:r w:rsidRPr="005451AD">
        <w:rPr>
          <w:bCs/>
          <w:i/>
          <w:sz w:val="24"/>
          <w:szCs w:val="24"/>
        </w:rPr>
        <w:t xml:space="preserve">; </w:t>
      </w:r>
      <w:proofErr w:type="spellStart"/>
      <w:r w:rsidRPr="005451AD">
        <w:rPr>
          <w:bCs/>
          <w:i/>
          <w:sz w:val="24"/>
          <w:szCs w:val="24"/>
        </w:rPr>
        <w:t>крысовод</w:t>
      </w:r>
      <w:proofErr w:type="spellEnd"/>
      <w:r w:rsidRPr="005451AD">
        <w:rPr>
          <w:i/>
          <w:sz w:val="24"/>
          <w:szCs w:val="24"/>
        </w:rPr>
        <w:t xml:space="preserve"> (</w:t>
      </w:r>
      <w:proofErr w:type="spellStart"/>
      <w:r w:rsidRPr="005451AD">
        <w:rPr>
          <w:i/>
          <w:sz w:val="24"/>
          <w:szCs w:val="24"/>
        </w:rPr>
        <w:t>провод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соединяюший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мышь</w:t>
      </w:r>
      <w:proofErr w:type="spellEnd"/>
      <w:r w:rsidRPr="005451AD">
        <w:rPr>
          <w:i/>
          <w:sz w:val="24"/>
          <w:szCs w:val="24"/>
        </w:rPr>
        <w:t xml:space="preserve"> с </w:t>
      </w:r>
      <w:proofErr w:type="spellStart"/>
      <w:r w:rsidRPr="005451AD">
        <w:rPr>
          <w:i/>
          <w:sz w:val="24"/>
          <w:szCs w:val="24"/>
        </w:rPr>
        <w:t>процессором</w:t>
      </w:r>
      <w:proofErr w:type="spellEnd"/>
      <w:r w:rsidRPr="005451AD">
        <w:rPr>
          <w:i/>
          <w:sz w:val="24"/>
          <w:szCs w:val="24"/>
        </w:rPr>
        <w:t>).</w:t>
      </w:r>
    </w:p>
    <w:p w14:paraId="210E1A2B" w14:textId="4DD3AD8B" w:rsidR="00FF430B" w:rsidRPr="005451AD" w:rsidRDefault="00FF430B" w:rsidP="00FF430B">
      <w:pPr>
        <w:pStyle w:val="a3"/>
        <w:numPr>
          <w:ilvl w:val="0"/>
          <w:numId w:val="1"/>
        </w:numPr>
        <w:overflowPunct/>
        <w:autoSpaceDE/>
        <w:autoSpaceDN/>
        <w:adjustRightInd/>
        <w:ind w:left="851" w:hanging="283"/>
        <w:jc w:val="both"/>
        <w:textAlignment w:val="auto"/>
        <w:rPr>
          <w:i/>
          <w:sz w:val="24"/>
          <w:szCs w:val="24"/>
        </w:rPr>
      </w:pPr>
      <w:proofErr w:type="spellStart"/>
      <w:r w:rsidRPr="005451AD">
        <w:rPr>
          <w:i/>
          <w:sz w:val="24"/>
          <w:szCs w:val="24"/>
        </w:rPr>
        <w:t>Какие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из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предложенных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слов</w:t>
      </w:r>
      <w:proofErr w:type="spellEnd"/>
      <w:r w:rsidRPr="005451AD">
        <w:rPr>
          <w:sz w:val="24"/>
          <w:szCs w:val="24"/>
        </w:rPr>
        <w:t xml:space="preserve"> (</w:t>
      </w:r>
      <w:proofErr w:type="spellStart"/>
      <w:r w:rsidRPr="005451AD">
        <w:rPr>
          <w:sz w:val="24"/>
          <w:szCs w:val="24"/>
        </w:rPr>
        <w:t>Аська</w:t>
      </w:r>
      <w:proofErr w:type="spellEnd"/>
      <w:r w:rsidRPr="005451AD">
        <w:rPr>
          <w:sz w:val="24"/>
          <w:szCs w:val="24"/>
        </w:rPr>
        <w:t xml:space="preserve"> (</w:t>
      </w:r>
      <w:proofErr w:type="spellStart"/>
      <w:r w:rsidRPr="005451AD">
        <w:rPr>
          <w:sz w:val="24"/>
          <w:szCs w:val="24"/>
        </w:rPr>
        <w:t>программа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общения</w:t>
      </w:r>
      <w:proofErr w:type="spellEnd"/>
      <w:r w:rsidRPr="005451AD">
        <w:rPr>
          <w:sz w:val="24"/>
          <w:szCs w:val="24"/>
        </w:rPr>
        <w:t xml:space="preserve"> ICQ), </w:t>
      </w:r>
      <w:proofErr w:type="spellStart"/>
      <w:r w:rsidRPr="005451AD">
        <w:rPr>
          <w:sz w:val="24"/>
          <w:szCs w:val="24"/>
        </w:rPr>
        <w:t>мелкомягкий</w:t>
      </w:r>
      <w:proofErr w:type="spellEnd"/>
      <w:r w:rsidRPr="005451AD">
        <w:rPr>
          <w:sz w:val="24"/>
          <w:szCs w:val="24"/>
        </w:rPr>
        <w:t xml:space="preserve"> (</w:t>
      </w:r>
      <w:proofErr w:type="spellStart"/>
      <w:r w:rsidRPr="005451AD">
        <w:rPr>
          <w:sz w:val="24"/>
          <w:szCs w:val="24"/>
        </w:rPr>
        <w:t>ироничное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название</w:t>
      </w:r>
      <w:proofErr w:type="spellEnd"/>
      <w:r w:rsidRPr="005451AD">
        <w:rPr>
          <w:sz w:val="24"/>
          <w:szCs w:val="24"/>
        </w:rPr>
        <w:t xml:space="preserve"> Microsoft), ЗЫ (</w:t>
      </w:r>
      <w:proofErr w:type="spellStart"/>
      <w:r w:rsidRPr="005451AD">
        <w:rPr>
          <w:sz w:val="24"/>
          <w:szCs w:val="24"/>
        </w:rPr>
        <w:t>постскриптум</w:t>
      </w:r>
      <w:proofErr w:type="spellEnd"/>
      <w:r w:rsidRPr="005451AD">
        <w:rPr>
          <w:sz w:val="24"/>
          <w:szCs w:val="24"/>
        </w:rPr>
        <w:t>), ИМХО (</w:t>
      </w:r>
      <w:proofErr w:type="spellStart"/>
      <w:r w:rsidRPr="005451AD">
        <w:rPr>
          <w:sz w:val="24"/>
          <w:szCs w:val="24"/>
        </w:rPr>
        <w:t>по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моему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скромному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мнению</w:t>
      </w:r>
      <w:proofErr w:type="spellEnd"/>
      <w:r w:rsidRPr="005451AD">
        <w:rPr>
          <w:sz w:val="24"/>
          <w:szCs w:val="24"/>
        </w:rPr>
        <w:t>)</w:t>
      </w:r>
      <w:r w:rsidR="002F5BA5">
        <w:rPr>
          <w:sz w:val="24"/>
          <w:szCs w:val="24"/>
          <w:lang w:val="ru-RU"/>
        </w:rPr>
        <w:t>,</w:t>
      </w:r>
      <w:r w:rsidR="002F5BA5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хомяк</w:t>
      </w:r>
      <w:proofErr w:type="spellEnd"/>
      <w:r w:rsidRPr="005451AD">
        <w:rPr>
          <w:sz w:val="24"/>
          <w:szCs w:val="24"/>
        </w:rPr>
        <w:t xml:space="preserve">, </w:t>
      </w:r>
      <w:proofErr w:type="spellStart"/>
      <w:r w:rsidRPr="005451AD">
        <w:rPr>
          <w:sz w:val="24"/>
          <w:szCs w:val="24"/>
        </w:rPr>
        <w:t>хомячок</w:t>
      </w:r>
      <w:proofErr w:type="spellEnd"/>
      <w:r w:rsidRPr="005451AD">
        <w:rPr>
          <w:sz w:val="24"/>
          <w:szCs w:val="24"/>
        </w:rPr>
        <w:t xml:space="preserve"> (</w:t>
      </w:r>
      <w:proofErr w:type="spellStart"/>
      <w:r w:rsidRPr="005451AD">
        <w:rPr>
          <w:sz w:val="24"/>
          <w:szCs w:val="24"/>
        </w:rPr>
        <w:t>активный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участник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сетевого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общения</w:t>
      </w:r>
      <w:proofErr w:type="spellEnd"/>
      <w:r w:rsidRPr="005451AD">
        <w:rPr>
          <w:sz w:val="24"/>
          <w:szCs w:val="24"/>
        </w:rPr>
        <w:t xml:space="preserve">, </w:t>
      </w:r>
      <w:proofErr w:type="spellStart"/>
      <w:r w:rsidRPr="005451AD">
        <w:rPr>
          <w:sz w:val="24"/>
          <w:szCs w:val="24"/>
        </w:rPr>
        <w:t>от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англ</w:t>
      </w:r>
      <w:proofErr w:type="spellEnd"/>
      <w:r w:rsidRPr="005451AD">
        <w:rPr>
          <w:sz w:val="24"/>
          <w:szCs w:val="24"/>
        </w:rPr>
        <w:t xml:space="preserve">. Home </w:t>
      </w:r>
      <w:proofErr w:type="spellStart"/>
      <w:r w:rsidRPr="005451AD">
        <w:rPr>
          <w:sz w:val="24"/>
          <w:szCs w:val="24"/>
        </w:rPr>
        <w:t>page</w:t>
      </w:r>
      <w:proofErr w:type="spellEnd"/>
      <w:r w:rsidRPr="005451AD">
        <w:rPr>
          <w:sz w:val="24"/>
          <w:szCs w:val="24"/>
        </w:rPr>
        <w:t xml:space="preserve"> – </w:t>
      </w:r>
      <w:proofErr w:type="spellStart"/>
      <w:r w:rsidRPr="005451AD">
        <w:rPr>
          <w:sz w:val="24"/>
          <w:szCs w:val="24"/>
        </w:rPr>
        <w:t>домашняя</w:t>
      </w:r>
      <w:proofErr w:type="spellEnd"/>
      <w:r w:rsidRPr="005451AD">
        <w:rPr>
          <w:sz w:val="24"/>
          <w:szCs w:val="24"/>
        </w:rPr>
        <w:t xml:space="preserve"> </w:t>
      </w:r>
      <w:proofErr w:type="spellStart"/>
      <w:r w:rsidRPr="005451AD">
        <w:rPr>
          <w:sz w:val="24"/>
          <w:szCs w:val="24"/>
        </w:rPr>
        <w:t>страница</w:t>
      </w:r>
      <w:proofErr w:type="spellEnd"/>
      <w:r w:rsidRPr="005451AD">
        <w:rPr>
          <w:sz w:val="24"/>
          <w:szCs w:val="24"/>
        </w:rPr>
        <w:t xml:space="preserve">), </w:t>
      </w:r>
      <w:proofErr w:type="spellStart"/>
      <w:r w:rsidRPr="005451AD">
        <w:rPr>
          <w:sz w:val="24"/>
          <w:szCs w:val="24"/>
        </w:rPr>
        <w:t>кликать</w:t>
      </w:r>
      <w:proofErr w:type="spellEnd"/>
      <w:r w:rsidRPr="005451AD">
        <w:rPr>
          <w:sz w:val="24"/>
          <w:szCs w:val="24"/>
        </w:rPr>
        <w:t xml:space="preserve">) </w:t>
      </w:r>
      <w:proofErr w:type="spellStart"/>
      <w:r w:rsidRPr="005451AD">
        <w:rPr>
          <w:i/>
          <w:sz w:val="24"/>
          <w:szCs w:val="24"/>
        </w:rPr>
        <w:t>соответствуют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указанным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ниже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видам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языкового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механизма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появления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следующих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слов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компьютерного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сленга</w:t>
      </w:r>
      <w:proofErr w:type="spellEnd"/>
      <w:r w:rsidRPr="005451AD">
        <w:rPr>
          <w:i/>
          <w:sz w:val="24"/>
          <w:szCs w:val="24"/>
        </w:rPr>
        <w:t xml:space="preserve">: </w:t>
      </w:r>
      <w:proofErr w:type="spellStart"/>
      <w:r w:rsidRPr="005451AD">
        <w:rPr>
          <w:i/>
          <w:sz w:val="24"/>
          <w:szCs w:val="24"/>
        </w:rPr>
        <w:t>суффиксация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англ</w:t>
      </w:r>
      <w:proofErr w:type="spellEnd"/>
      <w:r w:rsidRPr="005451AD">
        <w:rPr>
          <w:i/>
          <w:sz w:val="24"/>
          <w:szCs w:val="24"/>
        </w:rPr>
        <w:t xml:space="preserve">. </w:t>
      </w:r>
      <w:proofErr w:type="spellStart"/>
      <w:r w:rsidRPr="005451AD">
        <w:rPr>
          <w:i/>
          <w:sz w:val="24"/>
          <w:szCs w:val="24"/>
        </w:rPr>
        <w:t>термина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="002F5BA5">
        <w:rPr>
          <w:i/>
          <w:sz w:val="24"/>
          <w:szCs w:val="24"/>
        </w:rPr>
        <w:t>русификация</w:t>
      </w:r>
      <w:proofErr w:type="spellEnd"/>
      <w:r w:rsidR="002F5BA5">
        <w:rPr>
          <w:i/>
          <w:sz w:val="24"/>
          <w:szCs w:val="24"/>
        </w:rPr>
        <w:t xml:space="preserve"> </w:t>
      </w:r>
      <w:proofErr w:type="spellStart"/>
      <w:r w:rsidR="002F5BA5">
        <w:rPr>
          <w:i/>
          <w:sz w:val="24"/>
          <w:szCs w:val="24"/>
        </w:rPr>
        <w:t>англ</w:t>
      </w:r>
      <w:proofErr w:type="spellEnd"/>
      <w:r w:rsidR="002F5BA5">
        <w:rPr>
          <w:i/>
          <w:sz w:val="24"/>
          <w:szCs w:val="24"/>
        </w:rPr>
        <w:t xml:space="preserve">. </w:t>
      </w:r>
      <w:proofErr w:type="spellStart"/>
      <w:r w:rsidR="002F5BA5">
        <w:rPr>
          <w:i/>
          <w:sz w:val="24"/>
          <w:szCs w:val="24"/>
        </w:rPr>
        <w:t>аббревиатуры</w:t>
      </w:r>
      <w:proofErr w:type="spellEnd"/>
      <w:r w:rsidR="002F5BA5">
        <w:rPr>
          <w:i/>
          <w:sz w:val="24"/>
          <w:szCs w:val="24"/>
        </w:rPr>
        <w:t xml:space="preserve"> </w:t>
      </w:r>
      <w:r w:rsidRPr="005451AD">
        <w:rPr>
          <w:i/>
          <w:sz w:val="24"/>
          <w:szCs w:val="24"/>
        </w:rPr>
        <w:t xml:space="preserve">(i </w:t>
      </w:r>
      <w:proofErr w:type="spellStart"/>
      <w:r w:rsidRPr="005451AD">
        <w:rPr>
          <w:i/>
          <w:sz w:val="24"/>
          <w:szCs w:val="24"/>
        </w:rPr>
        <w:t>seek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you</w:t>
      </w:r>
      <w:proofErr w:type="spellEnd"/>
      <w:r w:rsidRPr="005451AD">
        <w:rPr>
          <w:i/>
          <w:sz w:val="24"/>
          <w:szCs w:val="24"/>
        </w:rPr>
        <w:t xml:space="preserve">) c </w:t>
      </w:r>
      <w:proofErr w:type="spellStart"/>
      <w:r w:rsidRPr="005451AD">
        <w:rPr>
          <w:i/>
          <w:sz w:val="24"/>
          <w:szCs w:val="24"/>
        </w:rPr>
        <w:t>последующей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суффиксацией</w:t>
      </w:r>
      <w:proofErr w:type="spellEnd"/>
      <w:r w:rsidRPr="005451AD">
        <w:rPr>
          <w:i/>
          <w:sz w:val="24"/>
          <w:szCs w:val="24"/>
        </w:rPr>
        <w:t xml:space="preserve"> и </w:t>
      </w:r>
      <w:proofErr w:type="spellStart"/>
      <w:r w:rsidRPr="005451AD">
        <w:rPr>
          <w:i/>
          <w:sz w:val="24"/>
          <w:szCs w:val="24"/>
        </w:rPr>
        <w:t>превращением</w:t>
      </w:r>
      <w:proofErr w:type="spellEnd"/>
      <w:r w:rsidRPr="005451AD">
        <w:rPr>
          <w:i/>
          <w:sz w:val="24"/>
          <w:szCs w:val="24"/>
        </w:rPr>
        <w:t xml:space="preserve"> в </w:t>
      </w:r>
      <w:proofErr w:type="spellStart"/>
      <w:r w:rsidRPr="005451AD">
        <w:rPr>
          <w:i/>
          <w:sz w:val="24"/>
          <w:szCs w:val="24"/>
        </w:rPr>
        <w:t>созвучный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оним</w:t>
      </w:r>
      <w:proofErr w:type="spellEnd"/>
      <w:r w:rsidRPr="005451AD">
        <w:rPr>
          <w:i/>
          <w:sz w:val="24"/>
          <w:szCs w:val="24"/>
        </w:rPr>
        <w:t xml:space="preserve"> (в </w:t>
      </w:r>
      <w:proofErr w:type="spellStart"/>
      <w:r w:rsidRPr="005451AD">
        <w:rPr>
          <w:i/>
          <w:sz w:val="24"/>
          <w:szCs w:val="24"/>
        </w:rPr>
        <w:t>имя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собственное</w:t>
      </w:r>
      <w:proofErr w:type="spellEnd"/>
      <w:r w:rsidRPr="005451AD">
        <w:rPr>
          <w:i/>
          <w:sz w:val="24"/>
          <w:szCs w:val="24"/>
        </w:rPr>
        <w:t xml:space="preserve">), </w:t>
      </w:r>
      <w:proofErr w:type="spellStart"/>
      <w:r w:rsidRPr="005451AD">
        <w:rPr>
          <w:i/>
          <w:sz w:val="24"/>
          <w:szCs w:val="24"/>
        </w:rPr>
        <w:t>калькирование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омонимизация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на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основе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созвучия</w:t>
      </w:r>
      <w:proofErr w:type="spellEnd"/>
      <w:r w:rsidRPr="005451AD">
        <w:rPr>
          <w:i/>
          <w:sz w:val="24"/>
          <w:szCs w:val="24"/>
        </w:rPr>
        <w:t xml:space="preserve"> с </w:t>
      </w:r>
      <w:proofErr w:type="spellStart"/>
      <w:r w:rsidRPr="005451AD">
        <w:rPr>
          <w:i/>
          <w:sz w:val="24"/>
          <w:szCs w:val="24"/>
        </w:rPr>
        <w:t>первым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словом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англ.словосочетания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home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page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заме</w:t>
      </w:r>
      <w:r w:rsidR="002F5BA5">
        <w:rPr>
          <w:i/>
          <w:sz w:val="24"/>
          <w:szCs w:val="24"/>
        </w:rPr>
        <w:t>на</w:t>
      </w:r>
      <w:proofErr w:type="spellEnd"/>
      <w:r w:rsidR="002F5BA5">
        <w:rPr>
          <w:i/>
          <w:sz w:val="24"/>
          <w:szCs w:val="24"/>
        </w:rPr>
        <w:t xml:space="preserve"> </w:t>
      </w:r>
      <w:proofErr w:type="spellStart"/>
      <w:r w:rsidR="002F5BA5">
        <w:rPr>
          <w:i/>
          <w:sz w:val="24"/>
          <w:szCs w:val="24"/>
        </w:rPr>
        <w:t>латинской</w:t>
      </w:r>
      <w:proofErr w:type="spellEnd"/>
      <w:r w:rsidR="002F5BA5">
        <w:rPr>
          <w:i/>
          <w:sz w:val="24"/>
          <w:szCs w:val="24"/>
        </w:rPr>
        <w:t xml:space="preserve"> </w:t>
      </w:r>
      <w:proofErr w:type="spellStart"/>
      <w:r w:rsidR="002F5BA5">
        <w:rPr>
          <w:i/>
          <w:sz w:val="24"/>
          <w:szCs w:val="24"/>
        </w:rPr>
        <w:t>аббревиатуры</w:t>
      </w:r>
      <w:proofErr w:type="spellEnd"/>
      <w:r w:rsidR="002F5BA5">
        <w:rPr>
          <w:i/>
          <w:sz w:val="24"/>
          <w:szCs w:val="24"/>
        </w:rPr>
        <w:t xml:space="preserve"> </w:t>
      </w:r>
      <w:proofErr w:type="spellStart"/>
      <w:r w:rsidR="002F5BA5">
        <w:rPr>
          <w:i/>
          <w:sz w:val="24"/>
          <w:szCs w:val="24"/>
        </w:rPr>
        <w:t>p.s.</w:t>
      </w:r>
      <w:proofErr w:type="spellEnd"/>
      <w:r w:rsidR="002F5BA5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кириллическими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буквами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на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клавиатуре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компьютера</w:t>
      </w:r>
      <w:proofErr w:type="spellEnd"/>
      <w:r w:rsidRPr="005451AD">
        <w:rPr>
          <w:i/>
          <w:sz w:val="24"/>
          <w:szCs w:val="24"/>
        </w:rPr>
        <w:t xml:space="preserve">, </w:t>
      </w:r>
      <w:proofErr w:type="spellStart"/>
      <w:r w:rsidRPr="005451AD">
        <w:rPr>
          <w:i/>
          <w:sz w:val="24"/>
          <w:szCs w:val="24"/>
        </w:rPr>
        <w:t>транслитерация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англ</w:t>
      </w:r>
      <w:proofErr w:type="spellEnd"/>
      <w:r w:rsidRPr="005451AD">
        <w:rPr>
          <w:i/>
          <w:sz w:val="24"/>
          <w:szCs w:val="24"/>
        </w:rPr>
        <w:t xml:space="preserve">. </w:t>
      </w:r>
      <w:proofErr w:type="spellStart"/>
      <w:r w:rsidRPr="005451AD">
        <w:rPr>
          <w:i/>
          <w:sz w:val="24"/>
          <w:szCs w:val="24"/>
        </w:rPr>
        <w:t>аббревиатуры</w:t>
      </w:r>
      <w:proofErr w:type="spellEnd"/>
      <w:r w:rsidRPr="005451AD">
        <w:rPr>
          <w:i/>
          <w:sz w:val="24"/>
          <w:szCs w:val="24"/>
        </w:rPr>
        <w:t xml:space="preserve"> (in </w:t>
      </w:r>
      <w:proofErr w:type="spellStart"/>
      <w:r w:rsidRPr="005451AD">
        <w:rPr>
          <w:i/>
          <w:sz w:val="24"/>
          <w:szCs w:val="24"/>
        </w:rPr>
        <w:t>my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humble</w:t>
      </w:r>
      <w:proofErr w:type="spellEnd"/>
      <w:r w:rsidRPr="005451AD">
        <w:rPr>
          <w:i/>
          <w:sz w:val="24"/>
          <w:szCs w:val="24"/>
        </w:rPr>
        <w:t xml:space="preserve"> </w:t>
      </w:r>
      <w:proofErr w:type="spellStart"/>
      <w:r w:rsidRPr="005451AD">
        <w:rPr>
          <w:i/>
          <w:sz w:val="24"/>
          <w:szCs w:val="24"/>
        </w:rPr>
        <w:t>opinion</w:t>
      </w:r>
      <w:proofErr w:type="spellEnd"/>
      <w:r w:rsidRPr="005451AD">
        <w:rPr>
          <w:i/>
          <w:sz w:val="24"/>
          <w:szCs w:val="24"/>
        </w:rPr>
        <w:t>)?</w:t>
      </w:r>
    </w:p>
    <w:p w14:paraId="0FA9FF03" w14:textId="6BEB9C4F" w:rsidR="00FF430B" w:rsidRPr="005737CB" w:rsidRDefault="00FF430B" w:rsidP="00FF430B">
      <w:pPr>
        <w:pStyle w:val="a3"/>
        <w:numPr>
          <w:ilvl w:val="0"/>
          <w:numId w:val="1"/>
        </w:numPr>
        <w:overflowPunct/>
        <w:autoSpaceDE/>
        <w:autoSpaceDN/>
        <w:adjustRightInd/>
        <w:ind w:left="360" w:hanging="283"/>
        <w:jc w:val="both"/>
        <w:textAlignment w:val="auto"/>
        <w:rPr>
          <w:b/>
          <w:i/>
          <w:color w:val="FF0000"/>
        </w:rPr>
      </w:pPr>
      <w:proofErr w:type="spellStart"/>
      <w:r w:rsidRPr="005737CB">
        <w:rPr>
          <w:b/>
          <w:i/>
          <w:sz w:val="24"/>
          <w:szCs w:val="24"/>
        </w:rPr>
        <w:t>Проанализируйте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один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из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разделов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студенческой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терминологической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картотеки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r w:rsidR="005737CB">
        <w:rPr>
          <w:b/>
          <w:i/>
          <w:sz w:val="24"/>
          <w:szCs w:val="24"/>
          <w:lang w:val="ru-RU"/>
        </w:rPr>
        <w:t xml:space="preserve">по ОНОЯ </w:t>
      </w:r>
      <w:r w:rsidRPr="005737CB">
        <w:rPr>
          <w:b/>
          <w:i/>
          <w:sz w:val="24"/>
          <w:szCs w:val="24"/>
        </w:rPr>
        <w:t xml:space="preserve">и </w:t>
      </w:r>
      <w:proofErr w:type="spellStart"/>
      <w:r w:rsidRPr="005737CB">
        <w:rPr>
          <w:b/>
          <w:i/>
          <w:sz w:val="24"/>
          <w:szCs w:val="24"/>
        </w:rPr>
        <w:t>предложите</w:t>
      </w:r>
      <w:proofErr w:type="spellEnd"/>
      <w:r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мот</w:t>
      </w:r>
      <w:r w:rsidR="002F5BA5" w:rsidRPr="005737CB">
        <w:rPr>
          <w:b/>
          <w:i/>
          <w:sz w:val="24"/>
          <w:szCs w:val="24"/>
        </w:rPr>
        <w:t>ивированную</w:t>
      </w:r>
      <w:proofErr w:type="spellEnd"/>
      <w:r w:rsidR="002F5BA5" w:rsidRPr="005737CB">
        <w:rPr>
          <w:b/>
          <w:i/>
          <w:sz w:val="24"/>
          <w:szCs w:val="24"/>
        </w:rPr>
        <w:t xml:space="preserve"> </w:t>
      </w:r>
      <w:proofErr w:type="spellStart"/>
      <w:r w:rsidR="002F5BA5" w:rsidRPr="005737CB">
        <w:rPr>
          <w:b/>
          <w:i/>
          <w:sz w:val="24"/>
          <w:szCs w:val="24"/>
        </w:rPr>
        <w:t>правку</w:t>
      </w:r>
      <w:proofErr w:type="spellEnd"/>
      <w:r w:rsidR="002F5BA5" w:rsidRPr="005737CB">
        <w:rPr>
          <w:b/>
          <w:i/>
          <w:sz w:val="24"/>
          <w:szCs w:val="24"/>
        </w:rPr>
        <w:t xml:space="preserve"> </w:t>
      </w:r>
      <w:proofErr w:type="spellStart"/>
      <w:r w:rsidR="002F5BA5" w:rsidRPr="005737CB">
        <w:rPr>
          <w:b/>
          <w:i/>
          <w:sz w:val="24"/>
          <w:szCs w:val="24"/>
        </w:rPr>
        <w:t>допущенных</w:t>
      </w:r>
      <w:proofErr w:type="spellEnd"/>
      <w:r w:rsidR="002F5BA5" w:rsidRPr="005737CB">
        <w:rPr>
          <w:b/>
          <w:i/>
          <w:sz w:val="24"/>
          <w:szCs w:val="24"/>
        </w:rPr>
        <w:t xml:space="preserve"> </w:t>
      </w:r>
      <w:proofErr w:type="spellStart"/>
      <w:r w:rsidRPr="005737CB">
        <w:rPr>
          <w:b/>
          <w:i/>
          <w:sz w:val="24"/>
          <w:szCs w:val="24"/>
        </w:rPr>
        <w:t>ошибок</w:t>
      </w:r>
      <w:proofErr w:type="spellEnd"/>
      <w:r w:rsidRPr="005737CB">
        <w:rPr>
          <w:b/>
          <w:i/>
          <w:sz w:val="24"/>
          <w:szCs w:val="24"/>
        </w:rPr>
        <w:t xml:space="preserve">. </w:t>
      </w:r>
    </w:p>
    <w:p w14:paraId="2208D2EA" w14:textId="77777777" w:rsidR="005737CB" w:rsidRDefault="005737CB" w:rsidP="00FF430B">
      <w:pPr>
        <w:pStyle w:val="a4"/>
        <w:rPr>
          <w:b/>
          <w:bCs/>
          <w:iCs/>
          <w:sz w:val="24"/>
          <w:szCs w:val="24"/>
        </w:rPr>
      </w:pPr>
    </w:p>
    <w:p w14:paraId="07A8C2AD" w14:textId="32152196" w:rsidR="00FF430B" w:rsidRPr="005451AD" w:rsidRDefault="00FF430B" w:rsidP="00FF430B">
      <w:pPr>
        <w:pStyle w:val="a4"/>
        <w:rPr>
          <w:sz w:val="24"/>
          <w:szCs w:val="24"/>
        </w:rPr>
      </w:pPr>
      <w:r w:rsidRPr="005451AD">
        <w:rPr>
          <w:b/>
          <w:bCs/>
          <w:iCs/>
          <w:sz w:val="24"/>
          <w:szCs w:val="24"/>
        </w:rPr>
        <w:t xml:space="preserve">Критерии оценивания. </w:t>
      </w:r>
      <w:r w:rsidRPr="005451AD">
        <w:rPr>
          <w:sz w:val="24"/>
          <w:szCs w:val="24"/>
        </w:rPr>
        <w:t xml:space="preserve">Задание считается выполненным, если </w:t>
      </w:r>
      <w:proofErr w:type="gramStart"/>
      <w:r w:rsidRPr="005451AD">
        <w:rPr>
          <w:sz w:val="24"/>
          <w:szCs w:val="24"/>
        </w:rPr>
        <w:t>обучающийся</w:t>
      </w:r>
      <w:proofErr w:type="gramEnd"/>
      <w:r w:rsidRPr="005451AD">
        <w:rPr>
          <w:sz w:val="24"/>
          <w:szCs w:val="24"/>
        </w:rPr>
        <w:t xml:space="preserve"> при его выполнении предлагал аргументацию с опорой </w:t>
      </w:r>
      <w:r w:rsidRPr="008F1C75">
        <w:rPr>
          <w:sz w:val="24"/>
          <w:szCs w:val="24"/>
        </w:rPr>
        <w:t>на прочитанную литературу</w:t>
      </w:r>
      <w:r w:rsidRPr="005451AD">
        <w:rPr>
          <w:sz w:val="24"/>
          <w:szCs w:val="24"/>
        </w:rPr>
        <w:t xml:space="preserve">, корректно использовал примеры из лексикографических источников, приводил собственные примеры </w:t>
      </w:r>
      <w:r w:rsidR="008307F5">
        <w:rPr>
          <w:sz w:val="24"/>
          <w:szCs w:val="24"/>
        </w:rPr>
        <w:t>лингвистических терминов</w:t>
      </w:r>
      <w:r w:rsidRPr="005451AD">
        <w:rPr>
          <w:sz w:val="24"/>
          <w:szCs w:val="24"/>
        </w:rPr>
        <w:t>.</w:t>
      </w:r>
    </w:p>
    <w:p w14:paraId="1EFD70E0" w14:textId="77777777" w:rsidR="00AF62C6" w:rsidRDefault="00AF62C6"/>
    <w:p w14:paraId="36D239B0" w14:textId="4C499D39" w:rsidR="008F1C75" w:rsidRPr="008F1C75" w:rsidRDefault="008F1C75" w:rsidP="008F1C75">
      <w:pPr>
        <w:jc w:val="center"/>
        <w:rPr>
          <w:b/>
          <w:u w:val="single"/>
        </w:rPr>
      </w:pPr>
      <w:r w:rsidRPr="008F1C75">
        <w:rPr>
          <w:b/>
          <w:u w:val="single"/>
        </w:rPr>
        <w:t>Список литературы</w:t>
      </w:r>
    </w:p>
    <w:p w14:paraId="0728B85E" w14:textId="77777777" w:rsidR="008F1C75" w:rsidRDefault="008F1C75" w:rsidP="008F1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литература:</w:t>
      </w:r>
    </w:p>
    <w:p w14:paraId="40359EED" w14:textId="77777777" w:rsidR="008F1C75" w:rsidRDefault="008F1C75" w:rsidP="008F1C75">
      <w:pPr>
        <w:numPr>
          <w:ilvl w:val="0"/>
          <w:numId w:val="2"/>
        </w:numPr>
        <w:jc w:val="both"/>
      </w:pPr>
      <w:proofErr w:type="gramStart"/>
      <w:r>
        <w:t>Земская</w:t>
      </w:r>
      <w:proofErr w:type="gramEnd"/>
      <w:r>
        <w:t xml:space="preserve"> Е.А. Современный русский язык. Словообразование. – 8 изд. – М.: Флинта: Наука, 2013.</w:t>
      </w:r>
    </w:p>
    <w:p w14:paraId="5F791D18" w14:textId="506D2D52" w:rsidR="005B40B3" w:rsidRDefault="005B40B3" w:rsidP="008F1C75">
      <w:pPr>
        <w:numPr>
          <w:ilvl w:val="0"/>
          <w:numId w:val="2"/>
        </w:numPr>
        <w:jc w:val="both"/>
      </w:pPr>
      <w:r>
        <w:t xml:space="preserve">Куликова И.С., </w:t>
      </w:r>
      <w:proofErr w:type="spellStart"/>
      <w:r>
        <w:t>Салмина</w:t>
      </w:r>
      <w:proofErr w:type="spellEnd"/>
      <w:r>
        <w:t xml:space="preserve"> Д.В. Лингвистическая терминология в профессиональном аспекте.</w:t>
      </w:r>
      <w:r w:rsidR="005F3C12">
        <w:t xml:space="preserve"> Санкт-Петербург</w:t>
      </w:r>
      <w:bookmarkStart w:id="0" w:name="_GoBack"/>
      <w:bookmarkEnd w:id="0"/>
      <w:r>
        <w:t>: Своё издательство, 2017. С. 34-98.</w:t>
      </w:r>
    </w:p>
    <w:p w14:paraId="641ECD73" w14:textId="77777777" w:rsidR="008F1C75" w:rsidRDefault="008F1C75" w:rsidP="008F1C75">
      <w:pPr>
        <w:numPr>
          <w:ilvl w:val="0"/>
          <w:numId w:val="2"/>
        </w:numPr>
        <w:jc w:val="both"/>
      </w:pPr>
      <w:proofErr w:type="spellStart"/>
      <w:r>
        <w:t>Лейчик</w:t>
      </w:r>
      <w:proofErr w:type="spellEnd"/>
      <w:r>
        <w:t xml:space="preserve"> В.М. </w:t>
      </w:r>
      <w:proofErr w:type="spellStart"/>
      <w:r>
        <w:rPr>
          <w:rStyle w:val="a9"/>
        </w:rPr>
        <w:t>Терминоведение</w:t>
      </w:r>
      <w:proofErr w:type="spellEnd"/>
      <w:r>
        <w:rPr>
          <w:rStyle w:val="a9"/>
        </w:rPr>
        <w:t xml:space="preserve">: Предмет, методы, структура. </w:t>
      </w:r>
      <w:r>
        <w:t xml:space="preserve">– М.: </w:t>
      </w:r>
      <w:proofErr w:type="spellStart"/>
      <w:r>
        <w:t>Либроком</w:t>
      </w:r>
      <w:proofErr w:type="spellEnd"/>
      <w:r>
        <w:t>, 2014.</w:t>
      </w:r>
    </w:p>
    <w:p w14:paraId="0CBCAF70" w14:textId="77777777" w:rsidR="008F1C75" w:rsidRDefault="008F1C75" w:rsidP="008F1C75">
      <w:pPr>
        <w:numPr>
          <w:ilvl w:val="0"/>
          <w:numId w:val="2"/>
        </w:numPr>
        <w:jc w:val="both"/>
      </w:pPr>
      <w:proofErr w:type="spellStart"/>
      <w:r>
        <w:rPr>
          <w:bCs/>
          <w:iCs/>
        </w:rPr>
        <w:t>Сложеникина</w:t>
      </w:r>
      <w:proofErr w:type="spellEnd"/>
      <w:r>
        <w:rPr>
          <w:bCs/>
          <w:iCs/>
        </w:rPr>
        <w:t xml:space="preserve"> Ю.В</w:t>
      </w:r>
      <w:r>
        <w:rPr>
          <w:bCs/>
        </w:rPr>
        <w:t>. Основы терминологии: Лингвистические аспекты теории термина. – М.: УРСС, 2013.</w:t>
      </w:r>
    </w:p>
    <w:p w14:paraId="3DA31C6D" w14:textId="1229874D" w:rsidR="008F1C75" w:rsidRDefault="00AD6043" w:rsidP="008F1C75">
      <w:pPr>
        <w:numPr>
          <w:ilvl w:val="0"/>
          <w:numId w:val="2"/>
        </w:numPr>
        <w:jc w:val="both"/>
      </w:pPr>
      <w:r>
        <w:t xml:space="preserve">Современный русский язык: </w:t>
      </w:r>
      <w:r w:rsidR="008F1C75">
        <w:t xml:space="preserve">учебник и практикум </w:t>
      </w:r>
      <w:r>
        <w:t xml:space="preserve">для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 w:rsidR="008F1C75">
        <w:t>: в 3 т. (под ред. С. М. Колесниковой). — М.</w:t>
      </w:r>
      <w:proofErr w:type="gramStart"/>
      <w:r w:rsidR="008F1C75">
        <w:t xml:space="preserve"> :</w:t>
      </w:r>
      <w:proofErr w:type="gramEnd"/>
      <w:r w:rsidR="008F1C75">
        <w:t xml:space="preserve"> Издательство </w:t>
      </w:r>
      <w:proofErr w:type="spellStart"/>
      <w:r w:rsidR="008F1C75">
        <w:t>Юрайт</w:t>
      </w:r>
      <w:proofErr w:type="spellEnd"/>
      <w:r w:rsidR="008F1C75">
        <w:t xml:space="preserve">, 2015. </w:t>
      </w:r>
    </w:p>
    <w:p w14:paraId="3586590A" w14:textId="5FEE67E1" w:rsidR="008F1C75" w:rsidRDefault="008F1C75" w:rsidP="008F1C75">
      <w:pPr>
        <w:numPr>
          <w:ilvl w:val="0"/>
          <w:numId w:val="2"/>
        </w:numPr>
        <w:tabs>
          <w:tab w:val="left" w:pos="709"/>
        </w:tabs>
        <w:jc w:val="both"/>
      </w:pPr>
      <w:r>
        <w:rPr>
          <w:shd w:val="clear" w:color="auto" w:fill="FFFFFF"/>
        </w:rPr>
        <w:t>Суперанская А.В.</w:t>
      </w:r>
      <w:r>
        <w:t xml:space="preserve"> </w:t>
      </w:r>
      <w:r>
        <w:rPr>
          <w:shd w:val="clear" w:color="auto" w:fill="FFFFFF"/>
        </w:rPr>
        <w:t>Общая терминология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вопросы теории / А.В. Суперанская, Н.В. По</w:t>
      </w:r>
      <w:r w:rsidR="00AD6043">
        <w:rPr>
          <w:shd w:val="clear" w:color="auto" w:fill="FFFFFF"/>
        </w:rPr>
        <w:t>дольская, Н.В. Васильева</w:t>
      </w:r>
      <w:r>
        <w:rPr>
          <w:shd w:val="clear" w:color="auto" w:fill="FFFFFF"/>
        </w:rPr>
        <w:t xml:space="preserve">; отв. ред., канд. </w:t>
      </w:r>
      <w:proofErr w:type="spellStart"/>
      <w:r>
        <w:rPr>
          <w:shd w:val="clear" w:color="auto" w:fill="FFFFFF"/>
        </w:rPr>
        <w:t>филол</w:t>
      </w:r>
      <w:proofErr w:type="spellEnd"/>
      <w:r>
        <w:rPr>
          <w:shd w:val="clear" w:color="auto" w:fill="FFFFFF"/>
        </w:rPr>
        <w:t>. наук Т.Л. Канделаки. –</w:t>
      </w:r>
      <w:r>
        <w:br/>
      </w:r>
      <w:r>
        <w:rPr>
          <w:shd w:val="clear" w:color="auto" w:fill="FFFFFF"/>
        </w:rPr>
        <w:t>Москва: URSS, 2012.</w:t>
      </w:r>
    </w:p>
    <w:p w14:paraId="7E12AD7F" w14:textId="77777777" w:rsidR="008F1C75" w:rsidRDefault="008F1C75" w:rsidP="008F1C75">
      <w:pPr>
        <w:jc w:val="both"/>
        <w:rPr>
          <w:sz w:val="28"/>
          <w:szCs w:val="28"/>
        </w:rPr>
      </w:pPr>
    </w:p>
    <w:p w14:paraId="2D96CB50" w14:textId="77777777" w:rsidR="008F1C75" w:rsidRDefault="008F1C75" w:rsidP="008F1C75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литература:</w:t>
      </w:r>
    </w:p>
    <w:p w14:paraId="0D027E61" w14:textId="77777777" w:rsidR="008F1C75" w:rsidRDefault="008F1C75" w:rsidP="008F1C75">
      <w:pPr>
        <w:ind w:left="360"/>
        <w:jc w:val="both"/>
      </w:pPr>
    </w:p>
    <w:p w14:paraId="33B6F933" w14:textId="77777777" w:rsidR="008F1C75" w:rsidRPr="00AD6043" w:rsidRDefault="008F1C75" w:rsidP="008F1C75">
      <w:pPr>
        <w:pStyle w:val="a3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proofErr w:type="spellStart"/>
      <w:r w:rsidRPr="00AD6043">
        <w:rPr>
          <w:b/>
          <w:bCs/>
          <w:sz w:val="24"/>
          <w:szCs w:val="24"/>
        </w:rPr>
        <w:t>Богатырева</w:t>
      </w:r>
      <w:proofErr w:type="spellEnd"/>
      <w:r w:rsidRPr="00AD6043">
        <w:rPr>
          <w:b/>
          <w:bCs/>
          <w:sz w:val="24"/>
          <w:szCs w:val="24"/>
        </w:rPr>
        <w:t xml:space="preserve"> И. </w:t>
      </w:r>
      <w:proofErr w:type="gramStart"/>
      <w:r w:rsidRPr="00AD6043">
        <w:rPr>
          <w:b/>
          <w:bCs/>
          <w:sz w:val="24"/>
          <w:szCs w:val="24"/>
        </w:rPr>
        <w:t>И.,</w:t>
      </w:r>
      <w:proofErr w:type="gramEnd"/>
      <w:r w:rsidRPr="00AD6043">
        <w:rPr>
          <w:b/>
          <w:bCs/>
          <w:sz w:val="24"/>
          <w:szCs w:val="24"/>
        </w:rPr>
        <w:t xml:space="preserve"> </w:t>
      </w:r>
      <w:proofErr w:type="spellStart"/>
      <w:r w:rsidRPr="00AD6043">
        <w:rPr>
          <w:b/>
          <w:bCs/>
          <w:sz w:val="24"/>
          <w:szCs w:val="24"/>
        </w:rPr>
        <w:t>Волошина</w:t>
      </w:r>
      <w:proofErr w:type="spellEnd"/>
      <w:r w:rsidRPr="00AD6043">
        <w:rPr>
          <w:b/>
          <w:bCs/>
          <w:sz w:val="24"/>
          <w:szCs w:val="24"/>
        </w:rPr>
        <w:t xml:space="preserve"> О. А. </w:t>
      </w:r>
      <w:proofErr w:type="spellStart"/>
      <w:r w:rsidRPr="00AD6043">
        <w:rPr>
          <w:b/>
          <w:bCs/>
          <w:sz w:val="24"/>
          <w:szCs w:val="24"/>
        </w:rPr>
        <w:t>Словарь</w:t>
      </w:r>
      <w:proofErr w:type="spellEnd"/>
      <w:r w:rsidRPr="00AD6043">
        <w:rPr>
          <w:b/>
          <w:bCs/>
          <w:sz w:val="24"/>
          <w:szCs w:val="24"/>
        </w:rPr>
        <w:t xml:space="preserve"> </w:t>
      </w:r>
      <w:proofErr w:type="spellStart"/>
      <w:r w:rsidRPr="00AD6043">
        <w:rPr>
          <w:b/>
          <w:bCs/>
          <w:sz w:val="24"/>
          <w:szCs w:val="24"/>
        </w:rPr>
        <w:t>школьных</w:t>
      </w:r>
      <w:proofErr w:type="spellEnd"/>
      <w:r w:rsidRPr="00AD6043">
        <w:rPr>
          <w:b/>
          <w:bCs/>
          <w:sz w:val="24"/>
          <w:szCs w:val="24"/>
        </w:rPr>
        <w:t xml:space="preserve">  </w:t>
      </w:r>
      <w:proofErr w:type="spellStart"/>
      <w:r w:rsidRPr="00AD6043">
        <w:rPr>
          <w:b/>
          <w:bCs/>
          <w:sz w:val="24"/>
          <w:szCs w:val="24"/>
        </w:rPr>
        <w:t>лингвистических</w:t>
      </w:r>
      <w:proofErr w:type="spellEnd"/>
      <w:r w:rsidRPr="00AD6043">
        <w:rPr>
          <w:b/>
          <w:bCs/>
          <w:sz w:val="24"/>
          <w:szCs w:val="24"/>
        </w:rPr>
        <w:t xml:space="preserve"> </w:t>
      </w:r>
      <w:proofErr w:type="spellStart"/>
      <w:r w:rsidRPr="00AD6043">
        <w:rPr>
          <w:b/>
          <w:bCs/>
          <w:sz w:val="24"/>
          <w:szCs w:val="24"/>
        </w:rPr>
        <w:t>терминов</w:t>
      </w:r>
      <w:proofErr w:type="spellEnd"/>
      <w:r w:rsidRPr="00AD6043">
        <w:rPr>
          <w:b/>
          <w:bCs/>
          <w:sz w:val="24"/>
          <w:szCs w:val="24"/>
        </w:rPr>
        <w:t xml:space="preserve">. </w:t>
      </w:r>
      <w:proofErr w:type="gramStart"/>
      <w:r w:rsidRPr="00AD6043">
        <w:rPr>
          <w:b/>
          <w:bCs/>
          <w:sz w:val="24"/>
          <w:szCs w:val="24"/>
        </w:rPr>
        <w:t>М.:</w:t>
      </w:r>
      <w:proofErr w:type="gramEnd"/>
      <w:r w:rsidRPr="00AD6043">
        <w:rPr>
          <w:b/>
          <w:bCs/>
          <w:sz w:val="24"/>
          <w:szCs w:val="24"/>
        </w:rPr>
        <w:t xml:space="preserve"> </w:t>
      </w:r>
      <w:proofErr w:type="spellStart"/>
      <w:r w:rsidRPr="00AD6043">
        <w:rPr>
          <w:b/>
          <w:bCs/>
          <w:sz w:val="24"/>
          <w:szCs w:val="24"/>
        </w:rPr>
        <w:t>Книжный</w:t>
      </w:r>
      <w:proofErr w:type="spellEnd"/>
      <w:r w:rsidRPr="00AD6043">
        <w:rPr>
          <w:b/>
          <w:bCs/>
          <w:sz w:val="24"/>
          <w:szCs w:val="24"/>
        </w:rPr>
        <w:t xml:space="preserve"> </w:t>
      </w:r>
      <w:proofErr w:type="spellStart"/>
      <w:r w:rsidRPr="00AD6043">
        <w:rPr>
          <w:b/>
          <w:bCs/>
          <w:sz w:val="24"/>
          <w:szCs w:val="24"/>
        </w:rPr>
        <w:t>дом</w:t>
      </w:r>
      <w:proofErr w:type="spellEnd"/>
      <w:r w:rsidRPr="00AD6043">
        <w:rPr>
          <w:b/>
          <w:bCs/>
          <w:sz w:val="24"/>
          <w:szCs w:val="24"/>
        </w:rPr>
        <w:t xml:space="preserve"> "</w:t>
      </w:r>
      <w:proofErr w:type="spellStart"/>
      <w:r w:rsidRPr="00AD6043">
        <w:rPr>
          <w:b/>
          <w:bCs/>
          <w:sz w:val="24"/>
          <w:szCs w:val="24"/>
        </w:rPr>
        <w:t>Университет</w:t>
      </w:r>
      <w:proofErr w:type="spellEnd"/>
      <w:r w:rsidRPr="00AD6043">
        <w:rPr>
          <w:b/>
          <w:bCs/>
          <w:sz w:val="24"/>
          <w:szCs w:val="24"/>
        </w:rPr>
        <w:t>" (КДУ), 2012.</w:t>
      </w:r>
    </w:p>
    <w:p w14:paraId="0D82E895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iCs/>
          <w:sz w:val="24"/>
          <w:szCs w:val="24"/>
        </w:rPr>
      </w:pPr>
      <w:proofErr w:type="spellStart"/>
      <w:r>
        <w:rPr>
          <w:sz w:val="24"/>
          <w:szCs w:val="24"/>
        </w:rPr>
        <w:t>Буянова</w:t>
      </w:r>
      <w:proofErr w:type="spellEnd"/>
      <w:r>
        <w:rPr>
          <w:sz w:val="24"/>
          <w:szCs w:val="24"/>
        </w:rPr>
        <w:t xml:space="preserve"> Л. Ю. Терминологическая деривация в языке науки: </w:t>
      </w:r>
      <w:proofErr w:type="spellStart"/>
      <w:r>
        <w:rPr>
          <w:sz w:val="24"/>
          <w:szCs w:val="24"/>
        </w:rPr>
        <w:t>когнитивность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семиотичность</w:t>
      </w:r>
      <w:proofErr w:type="spellEnd"/>
      <w:r>
        <w:rPr>
          <w:sz w:val="24"/>
          <w:szCs w:val="24"/>
        </w:rPr>
        <w:t>, функциональность.</w:t>
      </w:r>
      <w:r>
        <w:rPr>
          <w:iCs/>
          <w:sz w:val="24"/>
          <w:szCs w:val="24"/>
        </w:rPr>
        <w:t xml:space="preserve"> 2-е изд. М.: Флинта</w:t>
      </w:r>
      <w:r>
        <w:rPr>
          <w:sz w:val="24"/>
          <w:szCs w:val="24"/>
        </w:rPr>
        <w:t>, 2011.</w:t>
      </w:r>
    </w:p>
    <w:p w14:paraId="72214171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Быков А. А. Анатомия терминов. 400 словообразовательных элементов из латыни и </w:t>
      </w:r>
      <w:proofErr w:type="gramStart"/>
      <w:r>
        <w:rPr>
          <w:bCs/>
          <w:sz w:val="24"/>
          <w:szCs w:val="24"/>
        </w:rPr>
        <w:t>греческого</w:t>
      </w:r>
      <w:proofErr w:type="gramEnd"/>
      <w:r>
        <w:rPr>
          <w:bCs/>
          <w:sz w:val="24"/>
          <w:szCs w:val="24"/>
        </w:rPr>
        <w:t xml:space="preserve">: учебный словарь-справочник. </w:t>
      </w:r>
      <w:r>
        <w:rPr>
          <w:sz w:val="24"/>
          <w:szCs w:val="24"/>
        </w:rPr>
        <w:t xml:space="preserve">М.: </w:t>
      </w:r>
      <w:hyperlink r:id="rId6" w:history="1">
        <w:r>
          <w:rPr>
            <w:rStyle w:val="a6"/>
            <w:rFonts w:eastAsia="Times"/>
            <w:bCs/>
            <w:sz w:val="24"/>
            <w:szCs w:val="24"/>
          </w:rPr>
          <w:t>"НЦ ЭНАС"</w:t>
        </w:r>
      </w:hyperlink>
      <w:r>
        <w:rPr>
          <w:sz w:val="24"/>
          <w:szCs w:val="24"/>
        </w:rPr>
        <w:t>, 2007.</w:t>
      </w:r>
    </w:p>
    <w:p w14:paraId="00D8776D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Жеребило</w:t>
      </w:r>
      <w:proofErr w:type="spellEnd"/>
      <w:r>
        <w:rPr>
          <w:sz w:val="24"/>
          <w:szCs w:val="24"/>
        </w:rPr>
        <w:t xml:space="preserve"> Т.В. Словарь лингвистических терминов. Изд. 5-е,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– Назрань: Изд-в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«Пилигрим», 2010. – </w:t>
      </w:r>
      <w:hyperlink r:id="rId7" w:history="1">
        <w:r>
          <w:rPr>
            <w:rStyle w:val="a6"/>
            <w:sz w:val="24"/>
            <w:szCs w:val="24"/>
          </w:rPr>
          <w:t>http://lingvistics_dictionary.academic.ru/</w:t>
        </w:r>
      </w:hyperlink>
    </w:p>
    <w:p w14:paraId="0B6A4F51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Куликова И. С., </w:t>
      </w:r>
      <w:proofErr w:type="spellStart"/>
      <w:r>
        <w:rPr>
          <w:sz w:val="24"/>
          <w:szCs w:val="24"/>
        </w:rPr>
        <w:t>Салмина</w:t>
      </w:r>
      <w:proofErr w:type="spellEnd"/>
      <w:r>
        <w:rPr>
          <w:sz w:val="24"/>
          <w:szCs w:val="24"/>
        </w:rPr>
        <w:t xml:space="preserve"> Д. В. Введение в металингвистику (системный, лексикографический и коммуникативно-прагматический аспекты лингвистической терминологии).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САГА, 2002.</w:t>
      </w:r>
    </w:p>
    <w:p w14:paraId="08718B2E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Куликова И. С., </w:t>
      </w:r>
      <w:proofErr w:type="spellStart"/>
      <w:r>
        <w:rPr>
          <w:sz w:val="24"/>
          <w:szCs w:val="24"/>
        </w:rPr>
        <w:t>Салмина</w:t>
      </w:r>
      <w:proofErr w:type="spellEnd"/>
      <w:r>
        <w:rPr>
          <w:sz w:val="24"/>
          <w:szCs w:val="24"/>
        </w:rPr>
        <w:t xml:space="preserve"> Д. В. Обучающий словарь лингвистических терминов.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Наука, САГА, Совпадение, 2004.</w:t>
      </w:r>
    </w:p>
    <w:p w14:paraId="06F51DE6" w14:textId="77777777" w:rsidR="008F1C75" w:rsidRDefault="008F1C75" w:rsidP="008F1C75">
      <w:pPr>
        <w:pStyle w:val="a7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Никитина С. Е. Семантический анализ языка науки: На материале лингвистики. Изд. 2, </w:t>
      </w:r>
      <w:proofErr w:type="spellStart"/>
      <w:r>
        <w:rPr>
          <w:bCs/>
          <w:sz w:val="24"/>
          <w:szCs w:val="24"/>
        </w:rPr>
        <w:t>испр</w:t>
      </w:r>
      <w:proofErr w:type="spellEnd"/>
      <w:r>
        <w:rPr>
          <w:bCs/>
          <w:sz w:val="24"/>
          <w:szCs w:val="24"/>
        </w:rPr>
        <w:t>. и доп. М.:2010.</w:t>
      </w:r>
    </w:p>
    <w:p w14:paraId="0488A28A" w14:textId="77777777" w:rsidR="008F1C75" w:rsidRDefault="005F3C12" w:rsidP="008F1C75">
      <w:pPr>
        <w:numPr>
          <w:ilvl w:val="0"/>
          <w:numId w:val="3"/>
        </w:numPr>
        <w:jc w:val="both"/>
      </w:pPr>
      <w:hyperlink r:id="rId8" w:history="1">
        <w:r w:rsidR="008F1C75">
          <w:rPr>
            <w:rStyle w:val="a6"/>
          </w:rPr>
          <w:t>Суперанская А.В., Подольская Н.В., Васильева Н.В. Общая терминология: Вопросы теории</w:t>
        </w:r>
      </w:hyperlink>
      <w:r w:rsidR="008F1C75">
        <w:t xml:space="preserve">.  PDF  М.: </w:t>
      </w:r>
      <w:proofErr w:type="spellStart"/>
      <w:r w:rsidR="008F1C75">
        <w:t>Либроком</w:t>
      </w:r>
      <w:proofErr w:type="spellEnd"/>
      <w:r w:rsidR="008F1C75">
        <w:t>, 2012</w:t>
      </w:r>
    </w:p>
    <w:p w14:paraId="08D036C8" w14:textId="77777777" w:rsidR="008F1C75" w:rsidRDefault="008F1C75" w:rsidP="008F1C75">
      <w:pPr>
        <w:numPr>
          <w:ilvl w:val="0"/>
          <w:numId w:val="3"/>
        </w:numPr>
        <w:jc w:val="both"/>
        <w:rPr>
          <w:bCs/>
        </w:rPr>
      </w:pPr>
      <w:proofErr w:type="spellStart"/>
      <w:r>
        <w:t>Шелов</w:t>
      </w:r>
      <w:proofErr w:type="spellEnd"/>
      <w:r>
        <w:t xml:space="preserve"> С. Д. Термин. </w:t>
      </w:r>
      <w:proofErr w:type="spellStart"/>
      <w:r>
        <w:t>Терминологичность</w:t>
      </w:r>
      <w:proofErr w:type="spellEnd"/>
      <w:r>
        <w:t xml:space="preserve">. Терминологические определения. СПб: Филологический </w:t>
      </w:r>
      <w:proofErr w:type="gramStart"/>
      <w:r>
        <w:t>фак-т</w:t>
      </w:r>
      <w:proofErr w:type="gramEnd"/>
      <w:r>
        <w:t xml:space="preserve"> СПбГУ, 2003.</w:t>
      </w:r>
    </w:p>
    <w:p w14:paraId="5C23753D" w14:textId="77777777" w:rsidR="008F1C75" w:rsidRDefault="008F1C75"/>
    <w:sectPr w:rsidR="008F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7CA"/>
    <w:multiLevelType w:val="hybridMultilevel"/>
    <w:tmpl w:val="4FFE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76"/>
    <w:multiLevelType w:val="hybridMultilevel"/>
    <w:tmpl w:val="AA982F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D3D55"/>
    <w:multiLevelType w:val="hybridMultilevel"/>
    <w:tmpl w:val="4E3E08C8"/>
    <w:lvl w:ilvl="0" w:tplc="5B424A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80"/>
    <w:rsid w:val="00211758"/>
    <w:rsid w:val="002F5BA5"/>
    <w:rsid w:val="005737CB"/>
    <w:rsid w:val="005B40B3"/>
    <w:rsid w:val="005F3C12"/>
    <w:rsid w:val="007A1E7A"/>
    <w:rsid w:val="008307F5"/>
    <w:rsid w:val="008F1C75"/>
    <w:rsid w:val="00AD6043"/>
    <w:rsid w:val="00AF62C6"/>
    <w:rsid w:val="00DB1CAF"/>
    <w:rsid w:val="00DF5B80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de-DE" w:eastAsia="en-US"/>
    </w:rPr>
  </w:style>
  <w:style w:type="paragraph" w:styleId="a4">
    <w:name w:val="Body Text"/>
    <w:basedOn w:val="a"/>
    <w:link w:val="a5"/>
    <w:rsid w:val="00FF430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F4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semiHidden/>
    <w:unhideWhenUsed/>
    <w:rsid w:val="008F1C75"/>
    <w:rPr>
      <w:color w:val="0000FF"/>
      <w:u w:val="single"/>
    </w:rPr>
  </w:style>
  <w:style w:type="paragraph" w:styleId="a7">
    <w:name w:val="endnote text"/>
    <w:basedOn w:val="a"/>
    <w:link w:val="a8"/>
    <w:semiHidden/>
    <w:unhideWhenUsed/>
    <w:rsid w:val="008F1C7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8F1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1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de-DE" w:eastAsia="en-US"/>
    </w:rPr>
  </w:style>
  <w:style w:type="paragraph" w:styleId="a4">
    <w:name w:val="Body Text"/>
    <w:basedOn w:val="a"/>
    <w:link w:val="a5"/>
    <w:rsid w:val="00FF430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F4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semiHidden/>
    <w:unhideWhenUsed/>
    <w:rsid w:val="008F1C75"/>
    <w:rPr>
      <w:color w:val="0000FF"/>
      <w:u w:val="single"/>
    </w:rPr>
  </w:style>
  <w:style w:type="paragraph" w:styleId="a7">
    <w:name w:val="endnote text"/>
    <w:basedOn w:val="a"/>
    <w:link w:val="a8"/>
    <w:semiHidden/>
    <w:unhideWhenUsed/>
    <w:rsid w:val="008F1C7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8F1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F1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77279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ngvistics_dictionary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get(874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Salmina</dc:creator>
  <cp:keywords/>
  <dc:description/>
  <cp:lastModifiedBy>Диана</cp:lastModifiedBy>
  <cp:revision>11</cp:revision>
  <dcterms:created xsi:type="dcterms:W3CDTF">2020-03-21T14:58:00Z</dcterms:created>
  <dcterms:modified xsi:type="dcterms:W3CDTF">2020-11-19T14:53:00Z</dcterms:modified>
</cp:coreProperties>
</file>