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0A66B" w14:textId="77777777" w:rsidR="004901E0" w:rsidRPr="00510EEB" w:rsidRDefault="004901E0" w:rsidP="004901E0">
      <w:pPr>
        <w:jc w:val="center"/>
        <w:rPr>
          <w:rFonts w:ascii="Bauhaus 93" w:hAnsi="Bauhaus 93"/>
          <w:b/>
          <w:iCs/>
          <w:color w:val="0070C0"/>
          <w:sz w:val="36"/>
        </w:rPr>
      </w:pPr>
      <w:r w:rsidRPr="00510EEB">
        <w:rPr>
          <w:b/>
          <w:iCs/>
          <w:color w:val="0070C0"/>
          <w:sz w:val="36"/>
        </w:rPr>
        <w:t>СПИСОК</w:t>
      </w:r>
      <w:r w:rsidRPr="00510EEB">
        <w:rPr>
          <w:rFonts w:ascii="Bauhaus 93" w:hAnsi="Bauhaus 93"/>
          <w:b/>
          <w:iCs/>
          <w:color w:val="0070C0"/>
          <w:sz w:val="36"/>
        </w:rPr>
        <w:t xml:space="preserve"> </w:t>
      </w:r>
      <w:r w:rsidRPr="00510EEB">
        <w:rPr>
          <w:b/>
          <w:iCs/>
          <w:color w:val="0070C0"/>
          <w:sz w:val="36"/>
        </w:rPr>
        <w:t>ТЕРМИНОВ</w:t>
      </w:r>
      <w:r w:rsidRPr="00510EEB">
        <w:rPr>
          <w:rFonts w:ascii="Bauhaus 93" w:hAnsi="Bauhaus 93"/>
          <w:b/>
          <w:iCs/>
          <w:color w:val="0070C0"/>
          <w:sz w:val="36"/>
        </w:rPr>
        <w:t xml:space="preserve"> </w:t>
      </w:r>
      <w:r w:rsidRPr="00510EEB">
        <w:rPr>
          <w:b/>
          <w:iCs/>
          <w:color w:val="0070C0"/>
          <w:sz w:val="36"/>
        </w:rPr>
        <w:t>ПО</w:t>
      </w:r>
      <w:r w:rsidRPr="00510EEB">
        <w:rPr>
          <w:rFonts w:ascii="Bauhaus 93" w:hAnsi="Bauhaus 93"/>
          <w:b/>
          <w:iCs/>
          <w:color w:val="0070C0"/>
          <w:sz w:val="36"/>
        </w:rPr>
        <w:t xml:space="preserve"> </w:t>
      </w:r>
      <w:r w:rsidRPr="00510EEB">
        <w:rPr>
          <w:b/>
          <w:iCs/>
          <w:color w:val="0070C0"/>
          <w:sz w:val="36"/>
        </w:rPr>
        <w:t>ФОНЕТИКЕ</w:t>
      </w:r>
      <w:r w:rsidRPr="00510EEB">
        <w:rPr>
          <w:rFonts w:ascii="Bauhaus 93" w:hAnsi="Bauhaus 93"/>
          <w:b/>
          <w:iCs/>
          <w:color w:val="0070C0"/>
          <w:sz w:val="36"/>
        </w:rPr>
        <w:t xml:space="preserve"> (2 </w:t>
      </w:r>
      <w:r w:rsidRPr="00510EEB">
        <w:rPr>
          <w:b/>
          <w:iCs/>
          <w:color w:val="0070C0"/>
          <w:sz w:val="36"/>
        </w:rPr>
        <w:t>курс</w:t>
      </w:r>
      <w:r w:rsidRPr="00510EEB">
        <w:rPr>
          <w:rFonts w:ascii="Bauhaus 93" w:hAnsi="Bauhaus 93"/>
          <w:b/>
          <w:iCs/>
          <w:color w:val="0070C0"/>
          <w:sz w:val="36"/>
        </w:rPr>
        <w:t xml:space="preserve">)  </w:t>
      </w:r>
    </w:p>
    <w:p w14:paraId="037D0DB9" w14:textId="77777777" w:rsidR="004901E0" w:rsidRPr="00241D40" w:rsidRDefault="004901E0" w:rsidP="004901E0">
      <w:pPr>
        <w:jc w:val="center"/>
        <w:rPr>
          <w:b/>
          <w:i/>
          <w:iCs/>
          <w:color w:val="FF0000"/>
        </w:rPr>
      </w:pPr>
      <w:proofErr w:type="gramStart"/>
      <w:r w:rsidRPr="00241D40">
        <w:rPr>
          <w:b/>
          <w:i/>
          <w:iCs/>
          <w:color w:val="FF0000"/>
        </w:rPr>
        <w:t>(для составления учебной картотеки.</w:t>
      </w:r>
      <w:proofErr w:type="gramEnd"/>
    </w:p>
    <w:p w14:paraId="6F84242E" w14:textId="77777777" w:rsidR="004901E0" w:rsidRPr="00241D40" w:rsidRDefault="004901E0" w:rsidP="004901E0">
      <w:pPr>
        <w:jc w:val="center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 xml:space="preserve">Просьба иметь в виду, что  </w:t>
      </w:r>
      <w:r w:rsidRPr="00372A28">
        <w:rPr>
          <w:b/>
          <w:i/>
          <w:iCs/>
          <w:color w:val="FF0000"/>
          <w:u w:val="single"/>
        </w:rPr>
        <w:t>ЭТОТ</w:t>
      </w:r>
      <w:r>
        <w:rPr>
          <w:b/>
          <w:i/>
          <w:iCs/>
          <w:color w:val="FF0000"/>
        </w:rPr>
        <w:t xml:space="preserve"> </w:t>
      </w:r>
      <w:r w:rsidRPr="00241D40">
        <w:rPr>
          <w:b/>
          <w:i/>
          <w:iCs/>
          <w:color w:val="FF0000"/>
          <w:u w:val="single"/>
        </w:rPr>
        <w:t>СПИСОК</w:t>
      </w:r>
      <w:r>
        <w:rPr>
          <w:b/>
          <w:i/>
          <w:iCs/>
          <w:color w:val="FF0000"/>
        </w:rPr>
        <w:t xml:space="preserve"> необходимо </w:t>
      </w:r>
      <w:r w:rsidRPr="00241D40">
        <w:rPr>
          <w:b/>
          <w:i/>
          <w:iCs/>
          <w:color w:val="FF0000"/>
        </w:rPr>
        <w:t xml:space="preserve">ПРИНЕСТИ НА ЭКЗАМЕН – в день написания контрольной работы. </w:t>
      </w:r>
      <w:proofErr w:type="gramStart"/>
      <w:r w:rsidRPr="00241D40">
        <w:rPr>
          <w:b/>
          <w:i/>
          <w:iCs/>
          <w:color w:val="FF0000"/>
        </w:rPr>
        <w:t xml:space="preserve">Вместе с распечатанным </w:t>
      </w:r>
      <w:r w:rsidRPr="00372A28">
        <w:rPr>
          <w:b/>
          <w:i/>
          <w:iCs/>
          <w:color w:val="FF0000"/>
          <w:u w:val="single"/>
        </w:rPr>
        <w:t>шаблоном контрольной</w:t>
      </w:r>
      <w:r w:rsidRPr="00241D40">
        <w:rPr>
          <w:b/>
          <w:i/>
          <w:iCs/>
          <w:color w:val="FF0000"/>
        </w:rPr>
        <w:t>)</w:t>
      </w:r>
      <w:proofErr w:type="gramEnd"/>
    </w:p>
    <w:p w14:paraId="3B6CFED5" w14:textId="77777777" w:rsidR="004901E0" w:rsidRPr="00564080" w:rsidRDefault="004901E0" w:rsidP="004901E0">
      <w:pPr>
        <w:jc w:val="center"/>
        <w:rPr>
          <w:bCs/>
        </w:rPr>
      </w:pPr>
    </w:p>
    <w:p w14:paraId="5F79109C" w14:textId="0BC69015" w:rsidR="004901E0" w:rsidRDefault="004901E0" w:rsidP="004901E0">
      <w:pPr>
        <w:numPr>
          <w:ilvl w:val="0"/>
          <w:numId w:val="1"/>
        </w:numPr>
        <w:jc w:val="both"/>
        <w:rPr>
          <w:bCs/>
        </w:rPr>
      </w:pPr>
      <w:r w:rsidRPr="00564080">
        <w:rPr>
          <w:bCs/>
        </w:rPr>
        <w:t>Аллофон</w:t>
      </w:r>
      <w:r w:rsidR="003000FB">
        <w:rPr>
          <w:bCs/>
        </w:rPr>
        <w:t xml:space="preserve"> (основной, позиционный, комбинаторный, позиционно-комбинаторный</w:t>
      </w:r>
      <w:bookmarkStart w:id="0" w:name="_GoBack"/>
      <w:bookmarkEnd w:id="0"/>
      <w:r w:rsidR="003000FB">
        <w:rPr>
          <w:bCs/>
        </w:rPr>
        <w:t>)</w:t>
      </w:r>
    </w:p>
    <w:p w14:paraId="059A32F3" w14:textId="503C54F1" w:rsidR="003000FB" w:rsidRPr="00564080" w:rsidRDefault="003000FB" w:rsidP="004901E0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Апокопа</w:t>
      </w:r>
    </w:p>
    <w:p w14:paraId="17975E49" w14:textId="77777777" w:rsidR="003000FB" w:rsidRDefault="004901E0" w:rsidP="004901E0">
      <w:pPr>
        <w:numPr>
          <w:ilvl w:val="0"/>
          <w:numId w:val="1"/>
        </w:numPr>
        <w:jc w:val="both"/>
        <w:rPr>
          <w:bCs/>
        </w:rPr>
      </w:pPr>
      <w:proofErr w:type="spellStart"/>
      <w:r w:rsidRPr="003000FB">
        <w:rPr>
          <w:bCs/>
        </w:rPr>
        <w:t>Архифонема</w:t>
      </w:r>
      <w:proofErr w:type="spellEnd"/>
    </w:p>
    <w:p w14:paraId="18C612F1" w14:textId="77777777" w:rsidR="003000FB" w:rsidRDefault="003000FB" w:rsidP="004901E0">
      <w:pPr>
        <w:numPr>
          <w:ilvl w:val="0"/>
          <w:numId w:val="1"/>
        </w:numPr>
        <w:jc w:val="both"/>
        <w:rPr>
          <w:bCs/>
        </w:rPr>
      </w:pPr>
      <w:proofErr w:type="spellStart"/>
      <w:r>
        <w:rPr>
          <w:bCs/>
        </w:rPr>
        <w:t>Афереза</w:t>
      </w:r>
      <w:proofErr w:type="spellEnd"/>
    </w:p>
    <w:p w14:paraId="10ECC24C" w14:textId="01D1673E" w:rsidR="004901E0" w:rsidRPr="003000FB" w:rsidRDefault="004901E0" w:rsidP="004901E0">
      <w:pPr>
        <w:numPr>
          <w:ilvl w:val="0"/>
          <w:numId w:val="1"/>
        </w:numPr>
        <w:jc w:val="both"/>
        <w:rPr>
          <w:bCs/>
        </w:rPr>
      </w:pPr>
      <w:r w:rsidRPr="003000FB">
        <w:rPr>
          <w:bCs/>
        </w:rPr>
        <w:t>Аффриката</w:t>
      </w:r>
    </w:p>
    <w:p w14:paraId="65E691FB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Cs/>
        </w:rPr>
      </w:pPr>
      <w:proofErr w:type="spellStart"/>
      <w:r w:rsidRPr="00564080">
        <w:rPr>
          <w:bCs/>
        </w:rPr>
        <w:t>Аффрицированность</w:t>
      </w:r>
      <w:proofErr w:type="spellEnd"/>
      <w:r w:rsidRPr="00564080">
        <w:rPr>
          <w:bCs/>
        </w:rPr>
        <w:t xml:space="preserve"> </w:t>
      </w:r>
    </w:p>
    <w:p w14:paraId="597B491C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Cs/>
        </w:rPr>
      </w:pPr>
      <w:r w:rsidRPr="00564080">
        <w:rPr>
          <w:bCs/>
        </w:rPr>
        <w:t xml:space="preserve">Боковой взрыв – особенность произношения смычных взрывных согласных Д-Д’, Т-Т’, заключающаяся в ослаблении силы воздушной струи в сочетании их с </w:t>
      </w:r>
      <w:proofErr w:type="gramStart"/>
      <w:r w:rsidRPr="00564080">
        <w:rPr>
          <w:bCs/>
        </w:rPr>
        <w:t>боковыми</w:t>
      </w:r>
      <w:proofErr w:type="gramEnd"/>
      <w:r w:rsidRPr="00564080">
        <w:rPr>
          <w:bCs/>
        </w:rPr>
        <w:t xml:space="preserve"> Л и Л’. Например: </w:t>
      </w:r>
      <w:proofErr w:type="spellStart"/>
      <w:r w:rsidRPr="00564080">
        <w:rPr>
          <w:bCs/>
        </w:rPr>
        <w:t>по</w:t>
      </w:r>
      <w:r w:rsidRPr="00564080">
        <w:rPr>
          <w:b/>
          <w:u w:val="single"/>
        </w:rPr>
        <w:t>ДЛ</w:t>
      </w:r>
      <w:r w:rsidRPr="00564080">
        <w:rPr>
          <w:bCs/>
        </w:rPr>
        <w:t>ый</w:t>
      </w:r>
      <w:proofErr w:type="spellEnd"/>
      <w:r w:rsidRPr="00564080">
        <w:rPr>
          <w:bCs/>
        </w:rPr>
        <w:t xml:space="preserve">, </w:t>
      </w:r>
      <w:proofErr w:type="spellStart"/>
      <w:r w:rsidRPr="00564080">
        <w:rPr>
          <w:bCs/>
        </w:rPr>
        <w:t>у</w:t>
      </w:r>
      <w:r w:rsidRPr="00564080">
        <w:rPr>
          <w:b/>
          <w:u w:val="single"/>
        </w:rPr>
        <w:t>ТЛ</w:t>
      </w:r>
      <w:r w:rsidRPr="00564080">
        <w:rPr>
          <w:bCs/>
        </w:rPr>
        <w:t>ый</w:t>
      </w:r>
      <w:proofErr w:type="spellEnd"/>
      <w:r w:rsidRPr="00564080">
        <w:rPr>
          <w:bCs/>
        </w:rPr>
        <w:t xml:space="preserve">, </w:t>
      </w:r>
      <w:proofErr w:type="spellStart"/>
      <w:r w:rsidRPr="00564080">
        <w:rPr>
          <w:b/>
          <w:u w:val="single"/>
        </w:rPr>
        <w:t>ДЛ</w:t>
      </w:r>
      <w:r w:rsidRPr="00564080">
        <w:rPr>
          <w:bCs/>
        </w:rPr>
        <w:t>ина</w:t>
      </w:r>
      <w:proofErr w:type="spellEnd"/>
      <w:r w:rsidRPr="00564080">
        <w:rPr>
          <w:bCs/>
        </w:rPr>
        <w:t xml:space="preserve">, </w:t>
      </w:r>
      <w:proofErr w:type="spellStart"/>
      <w:r w:rsidRPr="00564080">
        <w:rPr>
          <w:bCs/>
        </w:rPr>
        <w:t>по</w:t>
      </w:r>
      <w:r w:rsidRPr="00564080">
        <w:rPr>
          <w:b/>
          <w:u w:val="single"/>
        </w:rPr>
        <w:t>ДЛ</w:t>
      </w:r>
      <w:r w:rsidRPr="00564080">
        <w:rPr>
          <w:bCs/>
        </w:rPr>
        <w:t>е</w:t>
      </w:r>
      <w:proofErr w:type="spellEnd"/>
      <w:r w:rsidRPr="00564080">
        <w:rPr>
          <w:bCs/>
        </w:rPr>
        <w:t xml:space="preserve">, </w:t>
      </w:r>
      <w:proofErr w:type="spellStart"/>
      <w:r w:rsidRPr="00564080">
        <w:rPr>
          <w:bCs/>
        </w:rPr>
        <w:t>до</w:t>
      </w:r>
      <w:r w:rsidRPr="00564080">
        <w:rPr>
          <w:b/>
          <w:u w:val="single"/>
        </w:rPr>
        <w:t>ТЛ</w:t>
      </w:r>
      <w:r w:rsidRPr="00564080">
        <w:rPr>
          <w:bCs/>
        </w:rPr>
        <w:t>а</w:t>
      </w:r>
      <w:proofErr w:type="spellEnd"/>
      <w:r w:rsidRPr="00564080">
        <w:rPr>
          <w:bCs/>
        </w:rPr>
        <w:t xml:space="preserve">, </w:t>
      </w:r>
      <w:proofErr w:type="spellStart"/>
      <w:r w:rsidRPr="00564080">
        <w:rPr>
          <w:b/>
          <w:u w:val="single"/>
        </w:rPr>
        <w:t>ТЛ</w:t>
      </w:r>
      <w:r w:rsidRPr="00564080">
        <w:rPr>
          <w:bCs/>
        </w:rPr>
        <w:t>я</w:t>
      </w:r>
      <w:proofErr w:type="spellEnd"/>
      <w:r w:rsidRPr="00564080">
        <w:rPr>
          <w:bCs/>
        </w:rPr>
        <w:t>.</w:t>
      </w:r>
    </w:p>
    <w:p w14:paraId="69B0ABD5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Cs/>
        </w:rPr>
      </w:pPr>
      <w:r w:rsidRPr="00564080">
        <w:rPr>
          <w:bCs/>
        </w:rPr>
        <w:t>Вариант фонемы</w:t>
      </w:r>
    </w:p>
    <w:p w14:paraId="39BD0377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Cs/>
        </w:rPr>
      </w:pPr>
      <w:r w:rsidRPr="00564080">
        <w:rPr>
          <w:bCs/>
        </w:rPr>
        <w:t>Вариация фонемы</w:t>
      </w:r>
    </w:p>
    <w:p w14:paraId="233AB417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Cs/>
        </w:rPr>
      </w:pPr>
      <w:proofErr w:type="spellStart"/>
      <w:r w:rsidRPr="00564080">
        <w:rPr>
          <w:bCs/>
        </w:rPr>
        <w:t>Гиперфонема</w:t>
      </w:r>
      <w:proofErr w:type="spellEnd"/>
    </w:p>
    <w:p w14:paraId="1E1B9140" w14:textId="77777777" w:rsidR="004901E0" w:rsidRDefault="004901E0" w:rsidP="004901E0">
      <w:pPr>
        <w:numPr>
          <w:ilvl w:val="0"/>
          <w:numId w:val="1"/>
        </w:numPr>
        <w:jc w:val="both"/>
        <w:rPr>
          <w:bCs/>
        </w:rPr>
      </w:pPr>
      <w:proofErr w:type="spellStart"/>
      <w:r w:rsidRPr="00564080">
        <w:rPr>
          <w:bCs/>
        </w:rPr>
        <w:t>ГетероÓрганные</w:t>
      </w:r>
      <w:proofErr w:type="spellEnd"/>
      <w:r w:rsidRPr="00564080">
        <w:rPr>
          <w:bCs/>
        </w:rPr>
        <w:t xml:space="preserve"> согласные</w:t>
      </w:r>
    </w:p>
    <w:p w14:paraId="22A01540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Cs/>
        </w:rPr>
      </w:pPr>
      <w:proofErr w:type="spellStart"/>
      <w:r w:rsidRPr="00564080">
        <w:rPr>
          <w:bCs/>
        </w:rPr>
        <w:t>ГомоÓрганные</w:t>
      </w:r>
      <w:proofErr w:type="spellEnd"/>
      <w:r w:rsidRPr="00564080">
        <w:rPr>
          <w:bCs/>
        </w:rPr>
        <w:t xml:space="preserve"> согласные</w:t>
      </w:r>
    </w:p>
    <w:p w14:paraId="725BF949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Cs/>
        </w:rPr>
      </w:pPr>
      <w:r w:rsidRPr="00564080">
        <w:rPr>
          <w:bCs/>
        </w:rPr>
        <w:t>Дифференциальные признаки</w:t>
      </w:r>
    </w:p>
    <w:p w14:paraId="4D7758D5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Cs/>
        </w:rPr>
      </w:pPr>
      <w:r w:rsidRPr="00564080">
        <w:rPr>
          <w:bCs/>
        </w:rPr>
        <w:t>Закрытый /открытый слог</w:t>
      </w:r>
    </w:p>
    <w:p w14:paraId="7697D232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Cs/>
        </w:rPr>
      </w:pPr>
      <w:r w:rsidRPr="00564080">
        <w:rPr>
          <w:bCs/>
        </w:rPr>
        <w:t>Интервокальный (согласный)</w:t>
      </w:r>
    </w:p>
    <w:p w14:paraId="3967BACE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Cs/>
        </w:rPr>
      </w:pPr>
      <w:r w:rsidRPr="00564080">
        <w:rPr>
          <w:bCs/>
        </w:rPr>
        <w:t>Интонация</w:t>
      </w:r>
    </w:p>
    <w:p w14:paraId="5B764760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Cs/>
        </w:rPr>
      </w:pPr>
      <w:r w:rsidRPr="00564080">
        <w:rPr>
          <w:bCs/>
        </w:rPr>
        <w:t>Интонация</w:t>
      </w:r>
    </w:p>
    <w:p w14:paraId="639D2635" w14:textId="77777777" w:rsidR="004901E0" w:rsidRPr="006F5286" w:rsidRDefault="004901E0" w:rsidP="004901E0">
      <w:pPr>
        <w:numPr>
          <w:ilvl w:val="0"/>
          <w:numId w:val="1"/>
        </w:numPr>
        <w:jc w:val="both"/>
        <w:rPr>
          <w:b/>
          <w:color w:val="00B0F0"/>
        </w:rPr>
      </w:pPr>
      <w:r w:rsidRPr="006F5286">
        <w:rPr>
          <w:b/>
          <w:color w:val="00B0F0"/>
        </w:rPr>
        <w:t>Интонационная конструкция</w:t>
      </w:r>
    </w:p>
    <w:p w14:paraId="214D100F" w14:textId="77777777" w:rsidR="004901E0" w:rsidRPr="00564080" w:rsidRDefault="004901E0" w:rsidP="004901E0">
      <w:pPr>
        <w:numPr>
          <w:ilvl w:val="0"/>
          <w:numId w:val="1"/>
        </w:numPr>
        <w:rPr>
          <w:bCs/>
        </w:rPr>
      </w:pPr>
      <w:r w:rsidRPr="00564080">
        <w:rPr>
          <w:bCs/>
        </w:rPr>
        <w:t xml:space="preserve">Историческое (иначе - </w:t>
      </w:r>
      <w:proofErr w:type="spellStart"/>
      <w:r w:rsidRPr="00564080">
        <w:rPr>
          <w:bCs/>
        </w:rPr>
        <w:t>палеофонетическое</w:t>
      </w:r>
      <w:proofErr w:type="spellEnd"/>
      <w:r w:rsidRPr="00564080">
        <w:rPr>
          <w:bCs/>
        </w:rPr>
        <w:t xml:space="preserve">, морфологическое) чередование фонем.  </w:t>
      </w:r>
    </w:p>
    <w:p w14:paraId="246DDCB4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Cs/>
        </w:rPr>
      </w:pPr>
      <w:r w:rsidRPr="00564080">
        <w:rPr>
          <w:bCs/>
        </w:rPr>
        <w:t>Йотированная  гласная</w:t>
      </w:r>
    </w:p>
    <w:p w14:paraId="25B8A349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Cs/>
        </w:rPr>
      </w:pPr>
      <w:r w:rsidRPr="00564080">
        <w:rPr>
          <w:bCs/>
        </w:rPr>
        <w:t>Комбинаторный аллофон</w:t>
      </w:r>
    </w:p>
    <w:p w14:paraId="375CDC58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Cs/>
        </w:rPr>
      </w:pPr>
      <w:r w:rsidRPr="00564080">
        <w:rPr>
          <w:bCs/>
        </w:rPr>
        <w:t>Лабиализация</w:t>
      </w:r>
    </w:p>
    <w:p w14:paraId="7B9F341E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Cs/>
        </w:rPr>
      </w:pPr>
      <w:r w:rsidRPr="00564080">
        <w:rPr>
          <w:bCs/>
        </w:rPr>
        <w:t>Назализация</w:t>
      </w:r>
    </w:p>
    <w:p w14:paraId="259F5E3C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/>
          <w:color w:val="00B0F0"/>
        </w:rPr>
      </w:pPr>
      <w:r w:rsidRPr="00564080">
        <w:rPr>
          <w:b/>
          <w:color w:val="00B0F0"/>
        </w:rPr>
        <w:t>Нейтрализация (дифференциального признака)</w:t>
      </w:r>
    </w:p>
    <w:p w14:paraId="6DEEE20F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Cs/>
        </w:rPr>
      </w:pPr>
      <w:r w:rsidRPr="00564080">
        <w:rPr>
          <w:bCs/>
        </w:rPr>
        <w:t>Основной аллофон</w:t>
      </w:r>
    </w:p>
    <w:p w14:paraId="25AAFCE9" w14:textId="22F965D1" w:rsidR="004901E0" w:rsidRPr="00D55112" w:rsidRDefault="003000FB" w:rsidP="004901E0">
      <w:pPr>
        <w:numPr>
          <w:ilvl w:val="0"/>
          <w:numId w:val="1"/>
        </w:numPr>
        <w:jc w:val="both"/>
        <w:rPr>
          <w:b/>
          <w:color w:val="00B0F0"/>
        </w:rPr>
      </w:pPr>
      <w:r>
        <w:rPr>
          <w:b/>
          <w:color w:val="00B0F0"/>
          <w:u w:val="single"/>
        </w:rPr>
        <w:t>Д</w:t>
      </w:r>
      <w:r w:rsidR="004901E0" w:rsidRPr="00564080">
        <w:rPr>
          <w:b/>
          <w:color w:val="00B0F0"/>
          <w:u w:val="single"/>
        </w:rPr>
        <w:t xml:space="preserve">ополнительной дистрибуции </w:t>
      </w:r>
    </w:p>
    <w:p w14:paraId="2BB54027" w14:textId="77777777" w:rsidR="004901E0" w:rsidRPr="00D55112" w:rsidRDefault="004901E0" w:rsidP="004901E0">
      <w:pPr>
        <w:ind w:left="786"/>
        <w:jc w:val="both"/>
        <w:rPr>
          <w:b/>
          <w:color w:val="00B0F0"/>
        </w:rPr>
      </w:pPr>
      <w:r w:rsidRPr="00564080">
        <w:rPr>
          <w:b/>
          <w:color w:val="00B0F0"/>
        </w:rPr>
        <w:t xml:space="preserve">(или </w:t>
      </w:r>
      <w:proofErr w:type="spellStart"/>
      <w:r w:rsidRPr="00564080">
        <w:rPr>
          <w:b/>
          <w:color w:val="00B0F0"/>
        </w:rPr>
        <w:t>комплементарности</w:t>
      </w:r>
      <w:proofErr w:type="spellEnd"/>
      <w:r w:rsidRPr="00564080">
        <w:rPr>
          <w:b/>
          <w:color w:val="00B0F0"/>
        </w:rPr>
        <w:t xml:space="preserve">). </w:t>
      </w:r>
    </w:p>
    <w:p w14:paraId="636AD2E9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Cs/>
        </w:rPr>
      </w:pPr>
      <w:r w:rsidRPr="00564080">
        <w:rPr>
          <w:bCs/>
        </w:rPr>
        <w:lastRenderedPageBreak/>
        <w:t>Перцептивная функция фонемы</w:t>
      </w:r>
    </w:p>
    <w:p w14:paraId="142A1E12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/>
          <w:color w:val="00B0F0"/>
        </w:rPr>
      </w:pPr>
      <w:r w:rsidRPr="00564080">
        <w:rPr>
          <w:b/>
          <w:color w:val="00B0F0"/>
        </w:rPr>
        <w:t>Перцептивная фонетика</w:t>
      </w:r>
    </w:p>
    <w:p w14:paraId="2ED061D2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/>
          <w:color w:val="00B0F0"/>
        </w:rPr>
      </w:pPr>
      <w:r w:rsidRPr="00564080">
        <w:rPr>
          <w:b/>
          <w:color w:val="00B0F0"/>
        </w:rPr>
        <w:t>Перцептивный эталон</w:t>
      </w:r>
    </w:p>
    <w:p w14:paraId="0B45817F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Cs/>
        </w:rPr>
      </w:pPr>
      <w:r w:rsidRPr="00564080">
        <w:rPr>
          <w:bCs/>
        </w:rPr>
        <w:t>Позиционный аллофон</w:t>
      </w:r>
    </w:p>
    <w:p w14:paraId="04858E34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Cs/>
        </w:rPr>
      </w:pPr>
      <w:r w:rsidRPr="00564080">
        <w:rPr>
          <w:bCs/>
        </w:rPr>
        <w:t>Проклитик (а)</w:t>
      </w:r>
    </w:p>
    <w:p w14:paraId="12AD02B0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Cs/>
        </w:rPr>
      </w:pPr>
      <w:proofErr w:type="spellStart"/>
      <w:proofErr w:type="gramStart"/>
      <w:r w:rsidRPr="00564080">
        <w:rPr>
          <w:bCs/>
        </w:rPr>
        <w:t>Са́ндхи</w:t>
      </w:r>
      <w:proofErr w:type="spellEnd"/>
      <w:proofErr w:type="gramEnd"/>
      <w:r w:rsidRPr="00564080">
        <w:rPr>
          <w:bCs/>
        </w:rPr>
        <w:t xml:space="preserve"> (внутреннее и внешнее)</w:t>
      </w:r>
    </w:p>
    <w:p w14:paraId="124CCA58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Cs/>
        </w:rPr>
      </w:pPr>
      <w:proofErr w:type="spellStart"/>
      <w:r w:rsidRPr="00564080">
        <w:rPr>
          <w:bCs/>
        </w:rPr>
        <w:t>Сигнификативная</w:t>
      </w:r>
      <w:proofErr w:type="spellEnd"/>
      <w:r w:rsidRPr="00564080">
        <w:rPr>
          <w:bCs/>
        </w:rPr>
        <w:t xml:space="preserve"> функция фонемы</w:t>
      </w:r>
    </w:p>
    <w:p w14:paraId="5E8EA13F" w14:textId="77777777" w:rsidR="003000FB" w:rsidRDefault="004901E0" w:rsidP="004901E0">
      <w:pPr>
        <w:numPr>
          <w:ilvl w:val="0"/>
          <w:numId w:val="1"/>
        </w:numPr>
        <w:jc w:val="both"/>
        <w:rPr>
          <w:bCs/>
        </w:rPr>
      </w:pPr>
      <w:r w:rsidRPr="00564080">
        <w:rPr>
          <w:bCs/>
        </w:rPr>
        <w:t>Сильная позиция фонемы</w:t>
      </w:r>
    </w:p>
    <w:p w14:paraId="26FB527C" w14:textId="20CCD31E" w:rsidR="004901E0" w:rsidRPr="00564080" w:rsidRDefault="003000FB" w:rsidP="004901E0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Синкопа</w:t>
      </w:r>
    </w:p>
    <w:p w14:paraId="12982196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Cs/>
        </w:rPr>
      </w:pPr>
      <w:r w:rsidRPr="00564080">
        <w:rPr>
          <w:bCs/>
        </w:rPr>
        <w:t>Слабая позиция фонемы</w:t>
      </w:r>
    </w:p>
    <w:p w14:paraId="714D365B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Cs/>
        </w:rPr>
      </w:pPr>
      <w:r w:rsidRPr="00564080">
        <w:rPr>
          <w:bCs/>
        </w:rPr>
        <w:t>Слог</w:t>
      </w:r>
    </w:p>
    <w:p w14:paraId="3A2B2A1C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Cs/>
        </w:rPr>
      </w:pPr>
      <w:proofErr w:type="spellStart"/>
      <w:r w:rsidRPr="00564080">
        <w:rPr>
          <w:bCs/>
        </w:rPr>
        <w:t>Слогоделения</w:t>
      </w:r>
      <w:proofErr w:type="spellEnd"/>
      <w:r w:rsidRPr="00564080">
        <w:rPr>
          <w:bCs/>
        </w:rPr>
        <w:t xml:space="preserve"> теории (название, автор, характеристика, примеры)</w:t>
      </w:r>
    </w:p>
    <w:p w14:paraId="24FB4120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Cs/>
        </w:rPr>
      </w:pPr>
      <w:r w:rsidRPr="00564080">
        <w:rPr>
          <w:bCs/>
        </w:rPr>
        <w:t>Сонанты</w:t>
      </w:r>
    </w:p>
    <w:p w14:paraId="1D3B36C9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/>
          <w:color w:val="00B0F0"/>
        </w:rPr>
      </w:pPr>
      <w:r w:rsidRPr="00564080">
        <w:rPr>
          <w:b/>
          <w:color w:val="00B0F0"/>
        </w:rPr>
        <w:t>Суперсегментные (просодические) единицы</w:t>
      </w:r>
    </w:p>
    <w:p w14:paraId="03B180AF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Cs/>
        </w:rPr>
      </w:pPr>
      <w:r w:rsidRPr="00564080">
        <w:rPr>
          <w:bCs/>
        </w:rPr>
        <w:t>Транскрипция</w:t>
      </w:r>
    </w:p>
    <w:p w14:paraId="4BA26DE0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Cs/>
        </w:rPr>
      </w:pPr>
      <w:r w:rsidRPr="00564080">
        <w:rPr>
          <w:bCs/>
        </w:rPr>
        <w:t>Ударение</w:t>
      </w:r>
    </w:p>
    <w:p w14:paraId="315DFBF9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Cs/>
        </w:rPr>
      </w:pPr>
      <w:proofErr w:type="spellStart"/>
      <w:r w:rsidRPr="00564080">
        <w:rPr>
          <w:bCs/>
        </w:rPr>
        <w:t>Фаукальный</w:t>
      </w:r>
      <w:proofErr w:type="spellEnd"/>
      <w:r w:rsidRPr="00564080">
        <w:rPr>
          <w:bCs/>
        </w:rPr>
        <w:t xml:space="preserve"> (ГЛОТОЧНЫЙ) взрыв</w:t>
      </w:r>
    </w:p>
    <w:p w14:paraId="7D9851E0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Cs/>
        </w:rPr>
      </w:pPr>
      <w:r w:rsidRPr="00564080">
        <w:rPr>
          <w:bCs/>
        </w:rPr>
        <w:t>Фонема (по МФШ и ПФШ)</w:t>
      </w:r>
    </w:p>
    <w:p w14:paraId="5789F715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Cs/>
        </w:rPr>
      </w:pPr>
      <w:r w:rsidRPr="00564080">
        <w:rPr>
          <w:bCs/>
        </w:rPr>
        <w:t>Фонематическая транскрипция</w:t>
      </w:r>
    </w:p>
    <w:p w14:paraId="62D8D271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Cs/>
        </w:rPr>
      </w:pPr>
      <w:r w:rsidRPr="00564080">
        <w:rPr>
          <w:bCs/>
        </w:rPr>
        <w:t>Фонетика</w:t>
      </w:r>
    </w:p>
    <w:p w14:paraId="330E35E2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Cs/>
        </w:rPr>
      </w:pPr>
      <w:r w:rsidRPr="00564080">
        <w:rPr>
          <w:bCs/>
        </w:rPr>
        <w:t>Фонетическая транскрипция</w:t>
      </w:r>
    </w:p>
    <w:p w14:paraId="4335EA1B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Cs/>
        </w:rPr>
      </w:pPr>
      <w:r w:rsidRPr="00564080">
        <w:rPr>
          <w:bCs/>
        </w:rPr>
        <w:t>Фонетическое слово</w:t>
      </w:r>
    </w:p>
    <w:p w14:paraId="0662E0D5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Cs/>
        </w:rPr>
      </w:pPr>
      <w:r w:rsidRPr="00564080">
        <w:rPr>
          <w:bCs/>
        </w:rPr>
        <w:t>Фонетическое  (живое) чередование фонем</w:t>
      </w:r>
    </w:p>
    <w:p w14:paraId="1A5808BF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Cs/>
        </w:rPr>
      </w:pPr>
      <w:r w:rsidRPr="00564080">
        <w:rPr>
          <w:bCs/>
        </w:rPr>
        <w:t>Фонология</w:t>
      </w:r>
    </w:p>
    <w:p w14:paraId="3E545829" w14:textId="77777777" w:rsidR="004901E0" w:rsidRPr="00564080" w:rsidRDefault="004901E0" w:rsidP="004901E0">
      <w:pPr>
        <w:numPr>
          <w:ilvl w:val="0"/>
          <w:numId w:val="1"/>
        </w:numPr>
        <w:jc w:val="both"/>
        <w:rPr>
          <w:bCs/>
        </w:rPr>
      </w:pPr>
      <w:r w:rsidRPr="00564080">
        <w:rPr>
          <w:bCs/>
        </w:rPr>
        <w:t>Энклитик (а)</w:t>
      </w:r>
    </w:p>
    <w:p w14:paraId="44C6EF64" w14:textId="77777777" w:rsidR="004901E0" w:rsidRPr="00564080" w:rsidRDefault="004901E0" w:rsidP="004901E0">
      <w:pPr>
        <w:ind w:left="786"/>
        <w:jc w:val="both"/>
        <w:rPr>
          <w:bCs/>
        </w:rPr>
      </w:pPr>
    </w:p>
    <w:p w14:paraId="1EDAA8A5" w14:textId="77777777" w:rsidR="004901E0" w:rsidRPr="00D55112" w:rsidRDefault="004901E0" w:rsidP="004901E0">
      <w:pPr>
        <w:ind w:left="786"/>
        <w:jc w:val="both"/>
        <w:rPr>
          <w:bCs/>
        </w:rPr>
      </w:pPr>
    </w:p>
    <w:p w14:paraId="45848933" w14:textId="77777777" w:rsidR="004901E0" w:rsidRDefault="004901E0" w:rsidP="004901E0"/>
    <w:p w14:paraId="565BC544" w14:textId="77777777" w:rsidR="00AF62C6" w:rsidRDefault="00AF62C6"/>
    <w:sectPr w:rsidR="00AF62C6" w:rsidSect="00D55112">
      <w:footerReference w:type="default" r:id="rId8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2498E" w14:textId="77777777" w:rsidR="00097726" w:rsidRDefault="00097726">
      <w:r>
        <w:separator/>
      </w:r>
    </w:p>
  </w:endnote>
  <w:endnote w:type="continuationSeparator" w:id="0">
    <w:p w14:paraId="64A82591" w14:textId="77777777" w:rsidR="00097726" w:rsidRDefault="0009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03968" w14:textId="77777777" w:rsidR="00B20290" w:rsidRDefault="004901E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00FB">
      <w:rPr>
        <w:noProof/>
      </w:rPr>
      <w:t>1</w:t>
    </w:r>
    <w:r>
      <w:fldChar w:fldCharType="end"/>
    </w:r>
  </w:p>
  <w:p w14:paraId="1FF6F006" w14:textId="77777777" w:rsidR="00B20290" w:rsidRDefault="000977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8CC1A" w14:textId="77777777" w:rsidR="00097726" w:rsidRDefault="00097726">
      <w:r>
        <w:separator/>
      </w:r>
    </w:p>
  </w:footnote>
  <w:footnote w:type="continuationSeparator" w:id="0">
    <w:p w14:paraId="6522A72D" w14:textId="77777777" w:rsidR="00097726" w:rsidRDefault="0009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4573"/>
    <w:multiLevelType w:val="hybridMultilevel"/>
    <w:tmpl w:val="E342DB8C"/>
    <w:lvl w:ilvl="0" w:tplc="4C2238E6">
      <w:start w:val="1"/>
      <w:numFmt w:val="decimal"/>
      <w:lvlText w:val="%1."/>
      <w:lvlJc w:val="left"/>
      <w:pPr>
        <w:ind w:left="786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3E"/>
    <w:rsid w:val="00097726"/>
    <w:rsid w:val="00211758"/>
    <w:rsid w:val="003000FB"/>
    <w:rsid w:val="004901E0"/>
    <w:rsid w:val="00510EEB"/>
    <w:rsid w:val="00573456"/>
    <w:rsid w:val="00AB663E"/>
    <w:rsid w:val="00A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6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01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901E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01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901E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Salmina</dc:creator>
  <cp:keywords/>
  <dc:description/>
  <cp:lastModifiedBy>Диана</cp:lastModifiedBy>
  <cp:revision>4</cp:revision>
  <dcterms:created xsi:type="dcterms:W3CDTF">2020-06-16T06:25:00Z</dcterms:created>
  <dcterms:modified xsi:type="dcterms:W3CDTF">2020-09-25T17:59:00Z</dcterms:modified>
</cp:coreProperties>
</file>