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C4" w:rsidRDefault="004C2A1B">
      <w:pPr>
        <w:rPr>
          <w:b/>
        </w:rPr>
      </w:pPr>
      <w:r w:rsidRPr="00DC1E9C">
        <w:t>Кафедра</w:t>
      </w:r>
      <w:r w:rsidRPr="00DC1E9C">
        <w:rPr>
          <w:b/>
        </w:rPr>
        <w:t xml:space="preserve"> </w:t>
      </w:r>
      <w:r w:rsidR="00DC1E9C" w:rsidRPr="00DC1E9C">
        <w:rPr>
          <w:b/>
        </w:rPr>
        <w:t>русского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2A1B" w:rsidRPr="00057DB5" w:rsidTr="004C2A1B">
        <w:tc>
          <w:tcPr>
            <w:tcW w:w="4785" w:type="dxa"/>
          </w:tcPr>
          <w:p w:rsidR="004C2A1B" w:rsidRPr="00057DB5" w:rsidRDefault="004C2A1B" w:rsidP="004C2A1B">
            <w:pPr>
              <w:jc w:val="center"/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4786" w:type="dxa"/>
          </w:tcPr>
          <w:p w:rsidR="004C2A1B" w:rsidRPr="00057DB5" w:rsidRDefault="004C2A1B" w:rsidP="004C2A1B">
            <w:pPr>
              <w:jc w:val="center"/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Тема</w:t>
            </w:r>
          </w:p>
        </w:tc>
      </w:tr>
      <w:tr w:rsidR="004C2A1B" w:rsidRPr="00057DB5" w:rsidTr="004C2A1B">
        <w:tc>
          <w:tcPr>
            <w:tcW w:w="4785" w:type="dxa"/>
            <w:vMerge w:val="restart"/>
          </w:tcPr>
          <w:p w:rsidR="004C2A1B" w:rsidRPr="00057DB5" w:rsidRDefault="00DC1E9C">
            <w:pPr>
              <w:rPr>
                <w:rFonts w:cs="Times New Roman"/>
                <w:szCs w:val="24"/>
              </w:rPr>
            </w:pPr>
            <w:proofErr w:type="spellStart"/>
            <w:r w:rsidRPr="00057DB5">
              <w:rPr>
                <w:rFonts w:cs="Times New Roman"/>
                <w:szCs w:val="24"/>
              </w:rPr>
              <w:t>Салмина</w:t>
            </w:r>
            <w:proofErr w:type="spellEnd"/>
            <w:r w:rsidRPr="00057DB5">
              <w:rPr>
                <w:rFonts w:cs="Times New Roman"/>
                <w:szCs w:val="24"/>
              </w:rPr>
              <w:t xml:space="preserve"> Д.В.</w:t>
            </w:r>
          </w:p>
        </w:tc>
        <w:tc>
          <w:tcPr>
            <w:tcW w:w="4786" w:type="dxa"/>
          </w:tcPr>
          <w:p w:rsidR="004C2A1B" w:rsidRPr="00057DB5" w:rsidRDefault="00DC1E9C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Термин «жаргон» в терминологических словарях и НКРЯ</w:t>
            </w:r>
          </w:p>
        </w:tc>
      </w:tr>
      <w:tr w:rsidR="00DC1E9C" w:rsidRPr="00057DB5" w:rsidTr="004C2A1B">
        <w:tc>
          <w:tcPr>
            <w:tcW w:w="4785" w:type="dxa"/>
            <w:vMerge/>
          </w:tcPr>
          <w:p w:rsidR="00DC1E9C" w:rsidRPr="00057DB5" w:rsidRDefault="00DC1E9C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DC1E9C" w:rsidRPr="00057DB5" w:rsidRDefault="00DC1E9C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Прилагательное «чувствительный» в синтагматическом аспекте</w:t>
            </w:r>
          </w:p>
        </w:tc>
      </w:tr>
      <w:tr w:rsidR="004C2A1B" w:rsidRPr="00057DB5" w:rsidTr="004C2A1B">
        <w:tc>
          <w:tcPr>
            <w:tcW w:w="4785" w:type="dxa"/>
            <w:vMerge/>
          </w:tcPr>
          <w:p w:rsidR="004C2A1B" w:rsidRPr="00057DB5" w:rsidRDefault="004C2A1B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4C2A1B" w:rsidRPr="00057DB5" w:rsidRDefault="00DC1E9C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Вторичные значения глаголов физического действия в толковых словарях и НКРЯ</w:t>
            </w:r>
          </w:p>
        </w:tc>
      </w:tr>
      <w:tr w:rsidR="004C2A1B" w:rsidRPr="00057DB5" w:rsidTr="004C2A1B">
        <w:tc>
          <w:tcPr>
            <w:tcW w:w="4785" w:type="dxa"/>
            <w:vMerge/>
          </w:tcPr>
          <w:p w:rsidR="004C2A1B" w:rsidRPr="00057DB5" w:rsidRDefault="004C2A1B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4C2A1B" w:rsidRPr="00057DB5" w:rsidRDefault="00DC1E9C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Термы «арго» и «сленг» в терминологических словарях и НКРЯ</w:t>
            </w:r>
          </w:p>
        </w:tc>
      </w:tr>
      <w:tr w:rsidR="004C2A1B" w:rsidRPr="00057DB5" w:rsidTr="004C2A1B">
        <w:tc>
          <w:tcPr>
            <w:tcW w:w="4785" w:type="dxa"/>
            <w:vMerge/>
          </w:tcPr>
          <w:p w:rsidR="004C2A1B" w:rsidRPr="00057DB5" w:rsidRDefault="004C2A1B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4C2A1B" w:rsidRPr="00057DB5" w:rsidRDefault="00DC1E9C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Ассоциативное поле «радость»: динамический аспект</w:t>
            </w:r>
          </w:p>
        </w:tc>
      </w:tr>
      <w:tr w:rsidR="00A370F2" w:rsidRPr="00057DB5" w:rsidTr="004C2A1B">
        <w:tc>
          <w:tcPr>
            <w:tcW w:w="4785" w:type="dxa"/>
            <w:vMerge w:val="restart"/>
          </w:tcPr>
          <w:p w:rsidR="00A370F2" w:rsidRPr="00057DB5" w:rsidRDefault="00A370F2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Губернская Т.В.</w:t>
            </w:r>
          </w:p>
        </w:tc>
        <w:tc>
          <w:tcPr>
            <w:tcW w:w="4786" w:type="dxa"/>
          </w:tcPr>
          <w:p w:rsidR="00A370F2" w:rsidRPr="00A370F2" w:rsidRDefault="00A370F2" w:rsidP="00826FB9">
            <w:pPr>
              <w:rPr>
                <w:rFonts w:cs="Times New Roman"/>
                <w:szCs w:val="24"/>
              </w:rPr>
            </w:pPr>
            <w:r w:rsidRPr="00A370F2">
              <w:rPr>
                <w:rFonts w:cs="Times New Roman"/>
                <w:szCs w:val="24"/>
              </w:rPr>
              <w:t xml:space="preserve">Динамика акцентологической нормы </w:t>
            </w:r>
          </w:p>
        </w:tc>
      </w:tr>
      <w:tr w:rsidR="00A370F2" w:rsidRPr="00057DB5" w:rsidTr="004C2A1B">
        <w:tc>
          <w:tcPr>
            <w:tcW w:w="4785" w:type="dxa"/>
            <w:vMerge/>
          </w:tcPr>
          <w:p w:rsidR="00A370F2" w:rsidRPr="00057DB5" w:rsidRDefault="00A370F2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A370F2" w:rsidRPr="00A370F2" w:rsidRDefault="00A370F2" w:rsidP="00826FB9">
            <w:pPr>
              <w:rPr>
                <w:rFonts w:cs="Times New Roman"/>
                <w:szCs w:val="24"/>
              </w:rPr>
            </w:pPr>
            <w:proofErr w:type="spellStart"/>
            <w:r w:rsidRPr="00A370F2">
              <w:rPr>
                <w:rFonts w:cs="Times New Roman"/>
                <w:szCs w:val="24"/>
              </w:rPr>
              <w:t>Агнонимичные</w:t>
            </w:r>
            <w:proofErr w:type="spellEnd"/>
            <w:r w:rsidRPr="00A370F2">
              <w:rPr>
                <w:rFonts w:cs="Times New Roman"/>
                <w:szCs w:val="24"/>
              </w:rPr>
              <w:t xml:space="preserve"> прецедентные феномены в лексиконе современного студента-гуманитария</w:t>
            </w:r>
          </w:p>
        </w:tc>
      </w:tr>
      <w:tr w:rsidR="00A370F2" w:rsidRPr="00057DB5" w:rsidTr="004C2A1B">
        <w:tc>
          <w:tcPr>
            <w:tcW w:w="4785" w:type="dxa"/>
            <w:vMerge/>
          </w:tcPr>
          <w:p w:rsidR="00A370F2" w:rsidRPr="00057DB5" w:rsidRDefault="00A370F2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A370F2" w:rsidRPr="00A370F2" w:rsidRDefault="00A370F2" w:rsidP="00826FB9">
            <w:pPr>
              <w:rPr>
                <w:rFonts w:cs="Times New Roman"/>
                <w:szCs w:val="24"/>
              </w:rPr>
            </w:pPr>
            <w:proofErr w:type="spellStart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Агнонимичные</w:t>
            </w:r>
            <w:proofErr w:type="spellEnd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прецедентные феномены в лексиконе </w:t>
            </w:r>
            <w:proofErr w:type="gramStart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современного</w:t>
            </w:r>
            <w:proofErr w:type="gramEnd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студента-</w:t>
            </w:r>
            <w:proofErr w:type="spellStart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негуманитария</w:t>
            </w:r>
            <w:proofErr w:type="spellEnd"/>
          </w:p>
        </w:tc>
      </w:tr>
      <w:tr w:rsidR="00A370F2" w:rsidRPr="00057DB5" w:rsidTr="004C2A1B">
        <w:tc>
          <w:tcPr>
            <w:tcW w:w="4785" w:type="dxa"/>
            <w:vMerge/>
          </w:tcPr>
          <w:p w:rsidR="00A370F2" w:rsidRPr="00057DB5" w:rsidRDefault="00A370F2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A370F2" w:rsidRPr="00A370F2" w:rsidRDefault="00A370F2" w:rsidP="00826FB9">
            <w:pPr>
              <w:rPr>
                <w:rFonts w:cs="Times New Roman"/>
                <w:szCs w:val="24"/>
              </w:rPr>
            </w:pPr>
            <w:proofErr w:type="spellStart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Агнонимичные</w:t>
            </w:r>
            <w:proofErr w:type="spellEnd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прецедентные феномены в лексиконе современного школьника</w:t>
            </w:r>
          </w:p>
        </w:tc>
      </w:tr>
      <w:tr w:rsidR="00A370F2" w:rsidRPr="00057DB5" w:rsidTr="004C2A1B">
        <w:tc>
          <w:tcPr>
            <w:tcW w:w="4785" w:type="dxa"/>
            <w:vMerge/>
          </w:tcPr>
          <w:p w:rsidR="00A370F2" w:rsidRPr="00057DB5" w:rsidRDefault="00A370F2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A370F2" w:rsidRPr="00A370F2" w:rsidRDefault="00A370F2" w:rsidP="00826FB9">
            <w:pPr>
              <w:rPr>
                <w:rFonts w:cs="Times New Roman"/>
                <w:szCs w:val="24"/>
              </w:rPr>
            </w:pPr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Интерпретация коммуникативных </w:t>
            </w:r>
            <w:proofErr w:type="spellStart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неудач</w:t>
            </w:r>
            <w:proofErr w:type="gramStart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,с</w:t>
            </w:r>
            <w:proofErr w:type="gramEnd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>вязанных</w:t>
            </w:r>
            <w:proofErr w:type="spellEnd"/>
            <w:r w:rsidRPr="00A370F2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 нарушением норм речевой культуры, в современной массовой литературе</w:t>
            </w:r>
          </w:p>
        </w:tc>
      </w:tr>
      <w:tr w:rsidR="00057DB5" w:rsidRPr="00057DB5" w:rsidTr="004C2A1B">
        <w:tc>
          <w:tcPr>
            <w:tcW w:w="4785" w:type="dxa"/>
            <w:vMerge w:val="restart"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  <w:proofErr w:type="spellStart"/>
            <w:r w:rsidRPr="00057DB5">
              <w:rPr>
                <w:rFonts w:cs="Times New Roman"/>
                <w:szCs w:val="24"/>
              </w:rPr>
              <w:t>Семенец</w:t>
            </w:r>
            <w:proofErr w:type="spellEnd"/>
            <w:r w:rsidRPr="00057DB5">
              <w:rPr>
                <w:rFonts w:cs="Times New Roman"/>
                <w:szCs w:val="24"/>
              </w:rPr>
              <w:t xml:space="preserve"> О.П.</w:t>
            </w:r>
          </w:p>
        </w:tc>
        <w:tc>
          <w:tcPr>
            <w:tcW w:w="4786" w:type="dxa"/>
          </w:tcPr>
          <w:p w:rsidR="00057DB5" w:rsidRPr="00057DB5" w:rsidRDefault="00057DB5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Устаревшая лексика как источник коммуникативного конфликта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Системные связи в лексике и языковая игра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Неологизмы в газетном тексте</w:t>
            </w:r>
          </w:p>
        </w:tc>
      </w:tr>
      <w:tr w:rsidR="00057DB5" w:rsidRPr="00057DB5" w:rsidTr="004C2A1B">
        <w:tc>
          <w:tcPr>
            <w:tcW w:w="4785" w:type="dxa"/>
            <w:vMerge w:val="restart"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  <w:r w:rsidRPr="00057DB5">
              <w:rPr>
                <w:rFonts w:cs="Times New Roman"/>
                <w:szCs w:val="24"/>
              </w:rPr>
              <w:t>Сергеева Е.В.</w:t>
            </w: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Художественный конце</w:t>
            </w:r>
            <w:proofErr w:type="gramStart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пт в пр</w:t>
            </w:r>
            <w:proofErr w:type="gramEnd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озаическом произведении (концепт и текст – по выбору)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Художественный концепт в поэтическом тексте (концепт и текст – по выбору)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Библеизм</w:t>
            </w:r>
            <w:proofErr w:type="spellEnd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как средство речевого и эстетического воздействия в поэтическом тексте (текст – по выбору)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Средства речевого воздействия в современном политическом дискурсе (текст – по выбору)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Образ автора в произведении современной прозы (текст – по выбору)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Тактика </w:t>
            </w:r>
            <w:proofErr w:type="spellStart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манипулятивного</w:t>
            </w:r>
            <w:proofErr w:type="spellEnd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речевого воздействия в политическом дискурсе (тактика и материал – по выбору)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Pr="00057DB5" w:rsidRDefault="00057DB5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57DB5" w:rsidRPr="00057DB5" w:rsidRDefault="00057DB5" w:rsidP="00826FB9">
            <w:pPr>
              <w:contextualSpacing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Тактика </w:t>
            </w:r>
            <w:proofErr w:type="spellStart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манипулятивного</w:t>
            </w:r>
            <w:proofErr w:type="spellEnd"/>
            <w:r w:rsidRPr="00057DB5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речевого воздействия в рекламном дискурсе (тактика и материал – по выбору)</w:t>
            </w:r>
          </w:p>
        </w:tc>
      </w:tr>
      <w:tr w:rsidR="00057DB5" w:rsidRPr="00057DB5" w:rsidTr="004C2A1B">
        <w:tc>
          <w:tcPr>
            <w:tcW w:w="4785" w:type="dxa"/>
            <w:vMerge w:val="restart"/>
          </w:tcPr>
          <w:p w:rsidR="00057DB5" w:rsidRDefault="00057DB5" w:rsidP="00057DB5">
            <w:r>
              <w:t>Сидоренко К.П.</w:t>
            </w:r>
          </w:p>
        </w:tc>
        <w:tc>
          <w:tcPr>
            <w:tcW w:w="4786" w:type="dxa"/>
          </w:tcPr>
          <w:p w:rsidR="00057DB5" w:rsidRDefault="00057DB5" w:rsidP="00826FB9">
            <w:r>
              <w:t>Словообразовательная вариантность в языке басен И.А. Крылова.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Default="00057DB5" w:rsidP="00057DB5"/>
        </w:tc>
        <w:tc>
          <w:tcPr>
            <w:tcW w:w="4786" w:type="dxa"/>
          </w:tcPr>
          <w:p w:rsidR="00057DB5" w:rsidRDefault="00390A11" w:rsidP="00826FB9">
            <w:r>
              <w:t xml:space="preserve">Крылатые выражения из басен </w:t>
            </w:r>
            <w:r>
              <w:lastRenderedPageBreak/>
              <w:t>И.А. </w:t>
            </w:r>
            <w:r w:rsidR="00057DB5">
              <w:t xml:space="preserve">Крылова в средствах массовой информации  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Default="00057DB5" w:rsidP="00057DB5"/>
        </w:tc>
        <w:tc>
          <w:tcPr>
            <w:tcW w:w="4786" w:type="dxa"/>
          </w:tcPr>
          <w:p w:rsidR="00057DB5" w:rsidRDefault="00057DB5" w:rsidP="00826FB9">
            <w:r>
              <w:t xml:space="preserve">«Евгений Онегин» А.С. Пушкина в цитировании (принципы </w:t>
            </w:r>
            <w:proofErr w:type="spellStart"/>
            <w:r>
              <w:t>интертекстовой</w:t>
            </w:r>
            <w:proofErr w:type="spellEnd"/>
            <w:r>
              <w:t xml:space="preserve"> адаптации)</w:t>
            </w:r>
          </w:p>
        </w:tc>
      </w:tr>
      <w:tr w:rsidR="00057DB5" w:rsidRPr="00057DB5" w:rsidTr="004C2A1B">
        <w:tc>
          <w:tcPr>
            <w:tcW w:w="4785" w:type="dxa"/>
            <w:vMerge/>
          </w:tcPr>
          <w:p w:rsidR="00057DB5" w:rsidRDefault="00057DB5" w:rsidP="00057DB5"/>
        </w:tc>
        <w:tc>
          <w:tcPr>
            <w:tcW w:w="4786" w:type="dxa"/>
          </w:tcPr>
          <w:p w:rsidR="00057DB5" w:rsidRDefault="00057DB5" w:rsidP="00826FB9">
            <w:proofErr w:type="spellStart"/>
            <w:r>
              <w:t>Библеизмы</w:t>
            </w:r>
            <w:proofErr w:type="spellEnd"/>
            <w:r>
              <w:t xml:space="preserve"> в сборнике «Пословицы русского народа» В.И. Даля</w:t>
            </w:r>
          </w:p>
        </w:tc>
      </w:tr>
      <w:tr w:rsidR="00035C8E" w:rsidRPr="00057DB5" w:rsidTr="004C2A1B">
        <w:tc>
          <w:tcPr>
            <w:tcW w:w="4785" w:type="dxa"/>
            <w:vMerge w:val="restart"/>
          </w:tcPr>
          <w:p w:rsidR="00035C8E" w:rsidRPr="00057DB5" w:rsidRDefault="00035C8E" w:rsidP="00035C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Мартьянова И.А.</w:t>
            </w:r>
          </w:p>
        </w:tc>
        <w:tc>
          <w:tcPr>
            <w:tcW w:w="4786" w:type="dxa"/>
          </w:tcPr>
          <w:p w:rsidR="00035C8E" w:rsidRPr="002C2BBC" w:rsidRDefault="00035C8E" w:rsidP="00826FB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2C2BBC">
              <w:rPr>
                <w:rFonts w:eastAsia="Times New Roman"/>
                <w:color w:val="000000"/>
                <w:shd w:val="clear" w:color="auto" w:fill="FFFFFF"/>
              </w:rPr>
              <w:t>Манипулятивное</w:t>
            </w:r>
            <w:proofErr w:type="spellEnd"/>
            <w:r w:rsidRPr="002C2BBC">
              <w:rPr>
                <w:rFonts w:eastAsia="Times New Roman"/>
                <w:color w:val="000000"/>
                <w:shd w:val="clear" w:color="auto" w:fill="FFFFFF"/>
              </w:rPr>
              <w:t xml:space="preserve"> речевое поведение персонажей детской литературы</w:t>
            </w:r>
          </w:p>
        </w:tc>
      </w:tr>
      <w:tr w:rsidR="00035C8E" w:rsidRPr="00057DB5" w:rsidTr="004C2A1B">
        <w:tc>
          <w:tcPr>
            <w:tcW w:w="4785" w:type="dxa"/>
            <w:vMerge/>
          </w:tcPr>
          <w:p w:rsidR="00035C8E" w:rsidRPr="00057DB5" w:rsidRDefault="00035C8E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35C8E" w:rsidRPr="005A797A" w:rsidRDefault="00035C8E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Средства «скрывать мысли»</w:t>
            </w:r>
            <w:r w:rsidRPr="002C2BBC">
              <w:rPr>
                <w:rFonts w:eastAsia="Times New Roman"/>
                <w:color w:val="000000"/>
                <w:shd w:val="clear" w:color="auto" w:fill="FFFFFF"/>
              </w:rPr>
              <w:t xml:space="preserve"> в ром</w:t>
            </w:r>
            <w:r w:rsidR="00390A11">
              <w:rPr>
                <w:rFonts w:eastAsia="Times New Roman"/>
                <w:color w:val="000000"/>
                <w:shd w:val="clear" w:color="auto" w:fill="FFFFFF"/>
              </w:rPr>
              <w:t>анах И.С. </w:t>
            </w:r>
            <w:r w:rsidRPr="002C2BBC">
              <w:rPr>
                <w:rFonts w:eastAsia="Times New Roman"/>
                <w:color w:val="000000"/>
                <w:shd w:val="clear" w:color="auto" w:fill="FFFFFF"/>
              </w:rPr>
              <w:t xml:space="preserve">Тургенева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текст –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по выбору)</w:t>
            </w:r>
          </w:p>
        </w:tc>
      </w:tr>
      <w:tr w:rsidR="00035C8E" w:rsidRPr="00057DB5" w:rsidTr="004C2A1B">
        <w:tc>
          <w:tcPr>
            <w:tcW w:w="4785" w:type="dxa"/>
            <w:vMerge/>
          </w:tcPr>
          <w:p w:rsidR="00035C8E" w:rsidRPr="00057DB5" w:rsidRDefault="00035C8E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35C8E" w:rsidRPr="005A797A" w:rsidRDefault="00D15126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Интерпретация к</w:t>
            </w:r>
            <w:r w:rsidR="00035C8E" w:rsidRPr="002C2BBC">
              <w:rPr>
                <w:rFonts w:eastAsia="Times New Roman"/>
                <w:color w:val="000000"/>
                <w:shd w:val="clear" w:color="auto" w:fill="FFFFFF"/>
              </w:rPr>
              <w:t>оммуникативны</w:t>
            </w:r>
            <w:r>
              <w:rPr>
                <w:rFonts w:eastAsia="Times New Roman"/>
                <w:color w:val="000000"/>
                <w:shd w:val="clear" w:color="auto" w:fill="FFFFFF"/>
              </w:rPr>
              <w:t>х неудач</w:t>
            </w:r>
            <w:r w:rsidR="00822974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="00035C8E" w:rsidRPr="002C2BBC">
              <w:rPr>
                <w:rFonts w:eastAsia="Times New Roman"/>
                <w:color w:val="000000"/>
                <w:shd w:val="clear" w:color="auto" w:fill="FFFFFF"/>
              </w:rPr>
              <w:t xml:space="preserve">в </w:t>
            </w:r>
            <w:r w:rsidR="00035C8E">
              <w:rPr>
                <w:rFonts w:eastAsia="Times New Roman"/>
                <w:color w:val="000000"/>
                <w:shd w:val="clear" w:color="auto" w:fill="FFFFFF"/>
              </w:rPr>
              <w:t xml:space="preserve">художественном тексте </w:t>
            </w:r>
            <w:r w:rsidR="00035C8E" w:rsidRPr="005A3BA7">
              <w:rPr>
                <w:rFonts w:eastAsia="Times New Roman"/>
                <w:color w:val="000000"/>
                <w:shd w:val="clear" w:color="auto" w:fill="FFFFFF"/>
              </w:rPr>
              <w:t>(</w:t>
            </w:r>
            <w:r w:rsidR="00035C8E">
              <w:rPr>
                <w:rFonts w:eastAsia="Times New Roman"/>
                <w:color w:val="000000"/>
                <w:shd w:val="clear" w:color="auto" w:fill="FFFFFF"/>
              </w:rPr>
              <w:t xml:space="preserve">текст – </w:t>
            </w:r>
            <w:r w:rsidR="00035C8E" w:rsidRPr="005A3BA7">
              <w:rPr>
                <w:rFonts w:eastAsia="Times New Roman"/>
                <w:color w:val="000000"/>
                <w:shd w:val="clear" w:color="auto" w:fill="FFFFFF"/>
              </w:rPr>
              <w:t>по выбору)</w:t>
            </w:r>
          </w:p>
        </w:tc>
      </w:tr>
      <w:tr w:rsidR="00035C8E" w:rsidRPr="00057DB5" w:rsidTr="004C2A1B">
        <w:tc>
          <w:tcPr>
            <w:tcW w:w="4785" w:type="dxa"/>
            <w:vMerge/>
          </w:tcPr>
          <w:p w:rsidR="00035C8E" w:rsidRPr="00057DB5" w:rsidRDefault="00035C8E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35C8E" w:rsidRPr="005A797A" w:rsidRDefault="00035C8E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Р</w:t>
            </w:r>
            <w:r w:rsidRPr="002C2BBC">
              <w:rPr>
                <w:rFonts w:eastAsia="Times New Roman"/>
                <w:color w:val="000000"/>
                <w:shd w:val="clear" w:color="auto" w:fill="FFFFFF"/>
              </w:rPr>
              <w:t>иторические портреты учителей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текст –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по выбору)</w:t>
            </w:r>
          </w:p>
        </w:tc>
      </w:tr>
      <w:tr w:rsidR="00035C8E" w:rsidRPr="00057DB5" w:rsidTr="004C2A1B">
        <w:tc>
          <w:tcPr>
            <w:tcW w:w="4785" w:type="dxa"/>
            <w:vMerge/>
          </w:tcPr>
          <w:p w:rsidR="00035C8E" w:rsidRPr="00057DB5" w:rsidRDefault="00035C8E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35C8E" w:rsidRPr="005A797A" w:rsidRDefault="00035C8E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«Наступление на права адресата»</w:t>
            </w:r>
            <w:r w:rsidRPr="002C2BBC">
              <w:rPr>
                <w:rFonts w:eastAsia="Times New Roman"/>
                <w:color w:val="000000"/>
                <w:shd w:val="clear" w:color="auto" w:fill="FFFFFF"/>
              </w:rPr>
              <w:t xml:space="preserve"> в новейшей русской литературе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текст –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по выбору)</w:t>
            </w:r>
          </w:p>
        </w:tc>
      </w:tr>
      <w:tr w:rsidR="00035C8E" w:rsidRPr="00057DB5" w:rsidTr="004C2A1B">
        <w:tc>
          <w:tcPr>
            <w:tcW w:w="4785" w:type="dxa"/>
            <w:vMerge/>
          </w:tcPr>
          <w:p w:rsidR="00035C8E" w:rsidRPr="00057DB5" w:rsidRDefault="00035C8E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035C8E" w:rsidRPr="005A797A" w:rsidRDefault="00035C8E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proofErr w:type="spellStart"/>
            <w:r w:rsidRPr="002C2BBC">
              <w:rPr>
                <w:rFonts w:eastAsia="Times New Roman"/>
                <w:color w:val="000000"/>
                <w:shd w:val="clear" w:color="auto" w:fill="FFFFFF"/>
              </w:rPr>
              <w:t>Кинематографичность</w:t>
            </w:r>
            <w:proofErr w:type="spellEnd"/>
            <w:r w:rsidRPr="002C2BBC">
              <w:rPr>
                <w:rFonts w:eastAsia="Times New Roman"/>
                <w:color w:val="000000"/>
                <w:shd w:val="clear" w:color="auto" w:fill="FFFFFF"/>
              </w:rPr>
              <w:t xml:space="preserve"> стиля одного из со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временных прозаиков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текст –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по выбору)</w:t>
            </w:r>
          </w:p>
        </w:tc>
      </w:tr>
      <w:tr w:rsidR="00FE6D6B" w:rsidRPr="00057DB5" w:rsidTr="004C2A1B">
        <w:tc>
          <w:tcPr>
            <w:tcW w:w="4785" w:type="dxa"/>
            <w:vMerge w:val="restart"/>
          </w:tcPr>
          <w:p w:rsidR="00FE6D6B" w:rsidRDefault="00FE6D6B" w:rsidP="001864C4">
            <w:proofErr w:type="spellStart"/>
            <w:r>
              <w:t>Дунев</w:t>
            </w:r>
            <w:proofErr w:type="spellEnd"/>
            <w:r>
              <w:t xml:space="preserve"> А.И.</w:t>
            </w:r>
          </w:p>
        </w:tc>
        <w:tc>
          <w:tcPr>
            <w:tcW w:w="4786" w:type="dxa"/>
          </w:tcPr>
          <w:p w:rsidR="00FE6D6B" w:rsidRPr="00202D5F" w:rsidRDefault="00FE6D6B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202D5F">
              <w:rPr>
                <w:rFonts w:eastAsia="Times New Roman"/>
                <w:color w:val="000000"/>
                <w:shd w:val="clear" w:color="auto" w:fill="FFFFFF"/>
              </w:rPr>
              <w:t xml:space="preserve">Проявление мотивов и намерений в письменной речи школьников </w:t>
            </w:r>
          </w:p>
        </w:tc>
      </w:tr>
      <w:tr w:rsidR="00FE6D6B" w:rsidRPr="00057DB5" w:rsidTr="004C2A1B">
        <w:tc>
          <w:tcPr>
            <w:tcW w:w="4785" w:type="dxa"/>
            <w:vMerge/>
          </w:tcPr>
          <w:p w:rsidR="00FE6D6B" w:rsidRDefault="00FE6D6B" w:rsidP="001864C4"/>
        </w:tc>
        <w:tc>
          <w:tcPr>
            <w:tcW w:w="4786" w:type="dxa"/>
          </w:tcPr>
          <w:p w:rsidR="00FE6D6B" w:rsidRPr="00202D5F" w:rsidRDefault="00FE6D6B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202D5F">
              <w:rPr>
                <w:rFonts w:eastAsia="Times New Roman"/>
                <w:color w:val="000000"/>
                <w:shd w:val="clear" w:color="auto" w:fill="FFFFFF"/>
              </w:rPr>
              <w:t>Связь грамматических значений глагола с намерениями говорящего при выражении семантики времени</w:t>
            </w:r>
          </w:p>
        </w:tc>
      </w:tr>
      <w:tr w:rsidR="00FE6D6B" w:rsidRPr="00057DB5" w:rsidTr="004C2A1B">
        <w:tc>
          <w:tcPr>
            <w:tcW w:w="4785" w:type="dxa"/>
            <w:vMerge/>
          </w:tcPr>
          <w:p w:rsidR="00FE6D6B" w:rsidRDefault="00FE6D6B" w:rsidP="001864C4"/>
        </w:tc>
        <w:tc>
          <w:tcPr>
            <w:tcW w:w="4786" w:type="dxa"/>
          </w:tcPr>
          <w:p w:rsidR="00FE6D6B" w:rsidRPr="00202D5F" w:rsidRDefault="00FE6D6B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202D5F">
              <w:rPr>
                <w:rFonts w:eastAsia="Times New Roman"/>
                <w:color w:val="000000"/>
                <w:shd w:val="clear" w:color="auto" w:fill="FFFFFF"/>
              </w:rPr>
              <w:t>Речевые ошибки как механизм проявления намерений говорящего и пишущего</w:t>
            </w:r>
          </w:p>
        </w:tc>
      </w:tr>
      <w:tr w:rsidR="00FE6D6B" w:rsidRPr="00057DB5" w:rsidTr="004C2A1B">
        <w:tc>
          <w:tcPr>
            <w:tcW w:w="4785" w:type="dxa"/>
            <w:vMerge/>
          </w:tcPr>
          <w:p w:rsidR="00FE6D6B" w:rsidRDefault="00FE6D6B" w:rsidP="001864C4"/>
        </w:tc>
        <w:tc>
          <w:tcPr>
            <w:tcW w:w="4786" w:type="dxa"/>
          </w:tcPr>
          <w:p w:rsidR="00FE6D6B" w:rsidRPr="00202D5F" w:rsidRDefault="00FE6D6B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202D5F">
              <w:rPr>
                <w:rFonts w:eastAsia="Times New Roman"/>
                <w:color w:val="000000"/>
                <w:shd w:val="clear" w:color="auto" w:fill="FFFFFF"/>
              </w:rPr>
              <w:t>Динамика норм письменной речи (орфография и пунктуация)</w:t>
            </w:r>
          </w:p>
        </w:tc>
      </w:tr>
      <w:tr w:rsidR="00FE6D6B" w:rsidRPr="00057DB5" w:rsidTr="001864C4">
        <w:tc>
          <w:tcPr>
            <w:tcW w:w="4785" w:type="dxa"/>
            <w:vMerge/>
          </w:tcPr>
          <w:p w:rsidR="00FE6D6B" w:rsidRDefault="00FE6D6B" w:rsidP="001864C4"/>
        </w:tc>
        <w:tc>
          <w:tcPr>
            <w:tcW w:w="4786" w:type="dxa"/>
          </w:tcPr>
          <w:p w:rsidR="00FE6D6B" w:rsidRPr="00202D5F" w:rsidRDefault="00FE6D6B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202D5F">
              <w:rPr>
                <w:rFonts w:eastAsia="Times New Roman"/>
                <w:color w:val="000000"/>
                <w:shd w:val="clear" w:color="auto" w:fill="FFFFFF"/>
              </w:rPr>
              <w:t xml:space="preserve">Научное наследие </w:t>
            </w:r>
            <w:proofErr w:type="spellStart"/>
            <w:r w:rsidRPr="00202D5F">
              <w:rPr>
                <w:rFonts w:eastAsia="Times New Roman"/>
                <w:color w:val="000000"/>
                <w:shd w:val="clear" w:color="auto" w:fill="FFFFFF"/>
              </w:rPr>
              <w:t>Герценовских</w:t>
            </w:r>
            <w:proofErr w:type="spellEnd"/>
            <w:r w:rsidRPr="00202D5F">
              <w:rPr>
                <w:rFonts w:eastAsia="Times New Roman"/>
                <w:color w:val="000000"/>
                <w:shd w:val="clear" w:color="auto" w:fill="FFFFFF"/>
              </w:rPr>
              <w:t xml:space="preserve"> русистов</w:t>
            </w:r>
          </w:p>
        </w:tc>
      </w:tr>
      <w:tr w:rsidR="00146A5C" w:rsidRPr="00057DB5" w:rsidTr="001864C4">
        <w:tc>
          <w:tcPr>
            <w:tcW w:w="4785" w:type="dxa"/>
            <w:vMerge w:val="restart"/>
          </w:tcPr>
          <w:p w:rsidR="00146A5C" w:rsidRPr="00057DB5" w:rsidRDefault="00146A5C" w:rsidP="001864C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Кузьмина А.В.</w:t>
            </w:r>
          </w:p>
        </w:tc>
        <w:tc>
          <w:tcPr>
            <w:tcW w:w="4786" w:type="dxa"/>
          </w:tcPr>
          <w:p w:rsidR="00146A5C" w:rsidRPr="002C2BBC" w:rsidRDefault="00CF4058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Имя собственное в </w:t>
            </w:r>
            <w:r w:rsidR="00A54AB0">
              <w:rPr>
                <w:rFonts w:eastAsia="Times New Roman"/>
                <w:color w:val="000000"/>
                <w:shd w:val="clear" w:color="auto" w:fill="FFFFFF"/>
              </w:rPr>
              <w:t xml:space="preserve">зеркале </w:t>
            </w:r>
            <w:r w:rsidR="00265F5C">
              <w:rPr>
                <w:rFonts w:eastAsia="Times New Roman"/>
                <w:color w:val="000000"/>
                <w:shd w:val="clear" w:color="auto" w:fill="FFFFFF"/>
              </w:rPr>
              <w:t>«</w:t>
            </w:r>
            <w:r w:rsidR="00146A5C">
              <w:rPr>
                <w:rFonts w:eastAsia="Times New Roman"/>
                <w:color w:val="000000"/>
                <w:shd w:val="clear" w:color="auto" w:fill="FFFFFF"/>
              </w:rPr>
              <w:t>Русско</w:t>
            </w:r>
            <w:r w:rsidR="00A54AB0">
              <w:rPr>
                <w:rFonts w:eastAsia="Times New Roman"/>
                <w:color w:val="000000"/>
                <w:shd w:val="clear" w:color="auto" w:fill="FFFFFF"/>
              </w:rPr>
              <w:t>го</w:t>
            </w:r>
            <w:r w:rsidR="00146A5C">
              <w:rPr>
                <w:rFonts w:eastAsia="Times New Roman"/>
                <w:color w:val="000000"/>
                <w:shd w:val="clear" w:color="auto" w:fill="FFFFFF"/>
              </w:rPr>
              <w:t xml:space="preserve"> ассоциативно</w:t>
            </w:r>
            <w:r w:rsidR="00A54AB0">
              <w:rPr>
                <w:rFonts w:eastAsia="Times New Roman"/>
                <w:color w:val="000000"/>
                <w:shd w:val="clear" w:color="auto" w:fill="FFFFFF"/>
              </w:rPr>
              <w:t>го</w:t>
            </w:r>
            <w:r w:rsidR="00146A5C">
              <w:rPr>
                <w:rFonts w:eastAsia="Times New Roman"/>
                <w:color w:val="000000"/>
                <w:shd w:val="clear" w:color="auto" w:fill="FFFFFF"/>
              </w:rPr>
              <w:t xml:space="preserve"> словар</w:t>
            </w:r>
            <w:r w:rsidR="00A54AB0">
              <w:rPr>
                <w:rFonts w:eastAsia="Times New Roman"/>
                <w:color w:val="000000"/>
                <w:shd w:val="clear" w:color="auto" w:fill="FFFFFF"/>
              </w:rPr>
              <w:t>я</w:t>
            </w:r>
            <w:r w:rsidR="00265F5C">
              <w:rPr>
                <w:rFonts w:eastAsia="Times New Roman"/>
                <w:color w:val="000000"/>
                <w:shd w:val="clear" w:color="auto" w:fill="FFFFFF"/>
              </w:rPr>
              <w:t>»</w:t>
            </w:r>
          </w:p>
        </w:tc>
      </w:tr>
      <w:tr w:rsidR="00146A5C" w:rsidRPr="00057DB5" w:rsidTr="004C2A1B">
        <w:tc>
          <w:tcPr>
            <w:tcW w:w="4785" w:type="dxa"/>
            <w:vMerge/>
          </w:tcPr>
          <w:p w:rsidR="00146A5C" w:rsidRPr="00057DB5" w:rsidRDefault="00146A5C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146A5C" w:rsidRPr="002C2BBC" w:rsidRDefault="00146A5C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Литература </w:t>
            </w:r>
            <w:r w:rsidR="00A54AB0">
              <w:rPr>
                <w:rFonts w:eastAsia="Times New Roman"/>
                <w:color w:val="000000"/>
                <w:shd w:val="clear" w:color="auto" w:fill="FFFFFF"/>
              </w:rPr>
              <w:t>в зеркале «Русского ассоциативного словаря»</w:t>
            </w:r>
          </w:p>
        </w:tc>
      </w:tr>
      <w:tr w:rsidR="00146A5C" w:rsidRPr="00057DB5" w:rsidTr="004C2A1B">
        <w:tc>
          <w:tcPr>
            <w:tcW w:w="4785" w:type="dxa"/>
            <w:vMerge/>
          </w:tcPr>
          <w:p w:rsidR="00146A5C" w:rsidRPr="00057DB5" w:rsidRDefault="00146A5C" w:rsidP="00057DB5">
            <w:pPr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146A5C" w:rsidRPr="002C2BBC" w:rsidRDefault="00FB1524" w:rsidP="00826FB9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Революция </w:t>
            </w:r>
            <w:r w:rsidR="00A54AB0">
              <w:rPr>
                <w:rFonts w:eastAsia="Times New Roman"/>
                <w:color w:val="000000"/>
                <w:shd w:val="clear" w:color="auto" w:fill="FFFFFF"/>
              </w:rPr>
              <w:t>в зеркале «Русского ассоциативного словаря»</w:t>
            </w:r>
          </w:p>
        </w:tc>
      </w:tr>
      <w:tr w:rsidR="00CA64E8" w:rsidRPr="00057DB5" w:rsidTr="004C2A1B">
        <w:tc>
          <w:tcPr>
            <w:tcW w:w="4785" w:type="dxa"/>
            <w:vMerge w:val="restart"/>
          </w:tcPr>
          <w:p w:rsidR="00CA64E8" w:rsidRPr="00057DB5" w:rsidRDefault="00CA64E8" w:rsidP="00057DB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Черняк В.Д.</w:t>
            </w:r>
          </w:p>
        </w:tc>
        <w:tc>
          <w:tcPr>
            <w:tcW w:w="4786" w:type="dxa"/>
          </w:tcPr>
          <w:p w:rsidR="00CA64E8" w:rsidRPr="00A76CB6" w:rsidRDefault="00CA64E8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76CB6">
              <w:rPr>
                <w:rFonts w:eastAsia="Times New Roman"/>
                <w:color w:val="000000"/>
                <w:shd w:val="clear" w:color="auto" w:fill="FFFFFF"/>
              </w:rPr>
              <w:t>Лексические средства представления советского прошлого в беллетристике последних лет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CA64E8" w:rsidRPr="00057DB5" w:rsidTr="004C2A1B">
        <w:tc>
          <w:tcPr>
            <w:tcW w:w="4785" w:type="dxa"/>
            <w:vMerge/>
          </w:tcPr>
          <w:p w:rsidR="00CA64E8" w:rsidRDefault="00CA64E8"/>
        </w:tc>
        <w:tc>
          <w:tcPr>
            <w:tcW w:w="4786" w:type="dxa"/>
          </w:tcPr>
          <w:p w:rsidR="00CA64E8" w:rsidRPr="00A76CB6" w:rsidRDefault="00CA64E8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76CB6">
              <w:rPr>
                <w:rFonts w:eastAsia="Times New Roman"/>
                <w:color w:val="000000"/>
                <w:shd w:val="clear" w:color="auto" w:fill="FFFFFF"/>
              </w:rPr>
              <w:t>Культурный диалог с читателем в современной прозе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CA64E8" w:rsidRPr="00057DB5" w:rsidTr="004C2A1B">
        <w:tc>
          <w:tcPr>
            <w:tcW w:w="4785" w:type="dxa"/>
            <w:vMerge/>
          </w:tcPr>
          <w:p w:rsidR="00CA64E8" w:rsidRDefault="00CA64E8"/>
        </w:tc>
        <w:tc>
          <w:tcPr>
            <w:tcW w:w="4786" w:type="dxa"/>
          </w:tcPr>
          <w:p w:rsidR="00CA64E8" w:rsidRPr="00A76CB6" w:rsidRDefault="00CA64E8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76CB6">
              <w:rPr>
                <w:rFonts w:eastAsia="Times New Roman"/>
                <w:color w:val="000000"/>
                <w:shd w:val="clear" w:color="auto" w:fill="FFFFFF"/>
              </w:rPr>
              <w:t>Фрагменты меняющейся картины мира в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ассоциативных словарях</w:t>
            </w:r>
          </w:p>
        </w:tc>
      </w:tr>
      <w:tr w:rsidR="00CA64E8" w:rsidRPr="00057DB5" w:rsidTr="004C2A1B">
        <w:tc>
          <w:tcPr>
            <w:tcW w:w="4785" w:type="dxa"/>
            <w:vMerge/>
          </w:tcPr>
          <w:p w:rsidR="00CA64E8" w:rsidRDefault="00CA64E8"/>
        </w:tc>
        <w:tc>
          <w:tcPr>
            <w:tcW w:w="4786" w:type="dxa"/>
          </w:tcPr>
          <w:p w:rsidR="00CA64E8" w:rsidRPr="00A76CB6" w:rsidRDefault="00CA64E8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Рефлексия о языке в современной публицистике</w:t>
            </w:r>
          </w:p>
        </w:tc>
      </w:tr>
      <w:tr w:rsidR="00CA64E8" w:rsidRPr="00057DB5" w:rsidTr="004C2A1B">
        <w:tc>
          <w:tcPr>
            <w:tcW w:w="4785" w:type="dxa"/>
            <w:vMerge/>
          </w:tcPr>
          <w:p w:rsidR="00CA64E8" w:rsidRDefault="00CA64E8"/>
        </w:tc>
        <w:tc>
          <w:tcPr>
            <w:tcW w:w="4786" w:type="dxa"/>
          </w:tcPr>
          <w:p w:rsidR="00CA64E8" w:rsidRPr="00A76CB6" w:rsidRDefault="00CA64E8" w:rsidP="00826FB9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Речевой портрет иностранца в современной прозе</w:t>
            </w:r>
          </w:p>
        </w:tc>
      </w:tr>
      <w:tr w:rsidR="00A13A85" w:rsidRPr="00057DB5" w:rsidTr="004C2A1B">
        <w:tc>
          <w:tcPr>
            <w:tcW w:w="4785" w:type="dxa"/>
            <w:vMerge w:val="restart"/>
          </w:tcPr>
          <w:p w:rsidR="00A13A85" w:rsidRDefault="00A13A85">
            <w:proofErr w:type="spellStart"/>
            <w:r>
              <w:t>Дымарский</w:t>
            </w:r>
            <w:proofErr w:type="spellEnd"/>
            <w:r>
              <w:t xml:space="preserve"> М.Я.</w:t>
            </w:r>
          </w:p>
        </w:tc>
        <w:tc>
          <w:tcPr>
            <w:tcW w:w="4786" w:type="dxa"/>
          </w:tcPr>
          <w:p w:rsidR="00A13A85" w:rsidRDefault="00A13A85" w:rsidP="00826FB9">
            <w:r>
              <w:t>Функции контрастной ремы в современной русской речи</w:t>
            </w:r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Default="00A13A85" w:rsidP="00826FB9">
            <w:r>
              <w:t>Функции контрастной темы в современной русской речи</w:t>
            </w:r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Default="00A13A85" w:rsidP="00826FB9">
            <w:r>
              <w:t>Лексические средства выражения контраста в современной русской речи</w:t>
            </w:r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Default="00A13A85" w:rsidP="00826FB9">
            <w:r>
              <w:t xml:space="preserve">Позиция частицы </w:t>
            </w:r>
            <w:r>
              <w:rPr>
                <w:i/>
              </w:rPr>
              <w:t>же</w:t>
            </w:r>
            <w:r>
              <w:t xml:space="preserve"> в разговорном высказывании</w:t>
            </w:r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Default="00A13A85" w:rsidP="00826FB9">
            <w:r>
              <w:t>Прагматика немотивированного отрицания</w:t>
            </w:r>
          </w:p>
        </w:tc>
      </w:tr>
      <w:tr w:rsidR="00A13A85" w:rsidRPr="00057DB5" w:rsidTr="004C2A1B">
        <w:tc>
          <w:tcPr>
            <w:tcW w:w="4785" w:type="dxa"/>
            <w:vMerge w:val="restart"/>
          </w:tcPr>
          <w:p w:rsidR="00A13A85" w:rsidRDefault="00A13A85">
            <w:r w:rsidRPr="004B0A6B">
              <w:t>Пиотровская Л. А.</w:t>
            </w:r>
          </w:p>
        </w:tc>
        <w:tc>
          <w:tcPr>
            <w:tcW w:w="4786" w:type="dxa"/>
          </w:tcPr>
          <w:p w:rsidR="00A13A85" w:rsidRPr="004B0A6B" w:rsidRDefault="00A13A85" w:rsidP="00826FB9">
            <w:r w:rsidRPr="004B0A6B">
              <w:t xml:space="preserve">Интонационные характеристики лекторской речи: смысловые паузы и паузы </w:t>
            </w:r>
            <w:proofErr w:type="spellStart"/>
            <w:r w:rsidRPr="004B0A6B">
              <w:t>хезитации</w:t>
            </w:r>
            <w:proofErr w:type="spellEnd"/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Pr="004B0A6B" w:rsidRDefault="00A13A85" w:rsidP="00826FB9">
            <w:r w:rsidRPr="004B0A6B">
              <w:t>Сравнение «интонационного портрета» устной речи студентов филологических и нефилологических специальностей</w:t>
            </w:r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Pr="004B0A6B" w:rsidRDefault="00A13A85" w:rsidP="00826FB9">
            <w:r w:rsidRPr="004B0A6B">
              <w:t>Классификация слов, называющи</w:t>
            </w:r>
            <w:r>
              <w:t>х</w:t>
            </w:r>
            <w:r w:rsidRPr="004B0A6B">
              <w:t xml:space="preserve"> эмоции, носителями языка</w:t>
            </w:r>
          </w:p>
        </w:tc>
      </w:tr>
      <w:tr w:rsidR="00A13A85" w:rsidRPr="00057DB5" w:rsidTr="004C2A1B">
        <w:tc>
          <w:tcPr>
            <w:tcW w:w="4785" w:type="dxa"/>
            <w:vMerge/>
          </w:tcPr>
          <w:p w:rsidR="00A13A85" w:rsidRDefault="00A13A85"/>
        </w:tc>
        <w:tc>
          <w:tcPr>
            <w:tcW w:w="4786" w:type="dxa"/>
          </w:tcPr>
          <w:p w:rsidR="00A13A85" w:rsidRPr="004B0A6B" w:rsidRDefault="00A13A85" w:rsidP="00826FB9">
            <w:r w:rsidRPr="004B0A6B">
              <w:t>Типология орфографических ошибок в письменной речи студентов</w:t>
            </w:r>
          </w:p>
        </w:tc>
      </w:tr>
      <w:tr w:rsidR="005C5307" w:rsidRPr="00057DB5" w:rsidTr="004C2A1B">
        <w:tc>
          <w:tcPr>
            <w:tcW w:w="4785" w:type="dxa"/>
            <w:vMerge w:val="restart"/>
          </w:tcPr>
          <w:p w:rsidR="005C5307" w:rsidRDefault="005C5307">
            <w:proofErr w:type="spellStart"/>
            <w:r>
              <w:t>Четырина</w:t>
            </w:r>
            <w:proofErr w:type="spellEnd"/>
            <w:r>
              <w:t xml:space="preserve"> А.М.</w:t>
            </w:r>
          </w:p>
        </w:tc>
        <w:tc>
          <w:tcPr>
            <w:tcW w:w="4786" w:type="dxa"/>
          </w:tcPr>
          <w:p w:rsidR="005C5307" w:rsidRDefault="005C5307" w:rsidP="00826FB9">
            <w:proofErr w:type="spellStart"/>
            <w:r>
              <w:t>Агнонимы</w:t>
            </w:r>
            <w:proofErr w:type="spellEnd"/>
            <w:r>
              <w:t xml:space="preserve"> в лексиконе современного студента</w:t>
            </w:r>
          </w:p>
        </w:tc>
      </w:tr>
      <w:tr w:rsidR="005C5307" w:rsidRPr="00057DB5" w:rsidTr="004C2A1B">
        <w:tc>
          <w:tcPr>
            <w:tcW w:w="4785" w:type="dxa"/>
            <w:vMerge/>
          </w:tcPr>
          <w:p w:rsidR="005C5307" w:rsidRDefault="005C5307"/>
        </w:tc>
        <w:tc>
          <w:tcPr>
            <w:tcW w:w="4786" w:type="dxa"/>
          </w:tcPr>
          <w:p w:rsidR="005C5307" w:rsidRPr="00826FB9" w:rsidRDefault="00826FB9" w:rsidP="00826FB9">
            <w:r>
              <w:t>Религиозные праздники в «Словаре Академии Российской»</w:t>
            </w:r>
          </w:p>
        </w:tc>
      </w:tr>
      <w:tr w:rsidR="00B4049D" w:rsidRPr="00057DB5" w:rsidTr="004C2A1B">
        <w:tc>
          <w:tcPr>
            <w:tcW w:w="4785" w:type="dxa"/>
            <w:vMerge/>
          </w:tcPr>
          <w:p w:rsidR="00B4049D" w:rsidRDefault="00B4049D"/>
        </w:tc>
        <w:tc>
          <w:tcPr>
            <w:tcW w:w="4786" w:type="dxa"/>
          </w:tcPr>
          <w:p w:rsidR="00B4049D" w:rsidRDefault="00826FB9" w:rsidP="00826FB9">
            <w:r>
              <w:t>Толковые словари русского языка в Интернете</w:t>
            </w:r>
          </w:p>
        </w:tc>
      </w:tr>
      <w:tr w:rsidR="00F61456" w:rsidRPr="00057DB5" w:rsidTr="004C2A1B">
        <w:tc>
          <w:tcPr>
            <w:tcW w:w="4785" w:type="dxa"/>
            <w:vMerge w:val="restart"/>
          </w:tcPr>
          <w:p w:rsidR="00F61456" w:rsidRDefault="00F61456">
            <w:r>
              <w:t>Левина И.Н.</w:t>
            </w:r>
          </w:p>
        </w:tc>
        <w:tc>
          <w:tcPr>
            <w:tcW w:w="4786" w:type="dxa"/>
          </w:tcPr>
          <w:p w:rsidR="00F61456" w:rsidRPr="00F61456" w:rsidRDefault="00F61456" w:rsidP="00826FB9">
            <w:pPr>
              <w:rPr>
                <w:rFonts w:cs="Times New Roman"/>
                <w:szCs w:val="24"/>
              </w:rPr>
            </w:pPr>
            <w:r w:rsidRPr="00F61456">
              <w:rPr>
                <w:rFonts w:cs="Times New Roman"/>
                <w:szCs w:val="24"/>
              </w:rPr>
              <w:t>Современный научно-популярный текст: новые тенденции</w:t>
            </w:r>
          </w:p>
        </w:tc>
      </w:tr>
      <w:tr w:rsidR="00F61456" w:rsidRPr="00057DB5" w:rsidTr="004C2A1B">
        <w:tc>
          <w:tcPr>
            <w:tcW w:w="4785" w:type="dxa"/>
            <w:vMerge/>
          </w:tcPr>
          <w:p w:rsidR="00F61456" w:rsidRDefault="00F61456"/>
        </w:tc>
        <w:tc>
          <w:tcPr>
            <w:tcW w:w="4786" w:type="dxa"/>
          </w:tcPr>
          <w:p w:rsidR="00F61456" w:rsidRPr="00F61456" w:rsidRDefault="00F61456" w:rsidP="00826FB9">
            <w:pPr>
              <w:rPr>
                <w:rFonts w:cs="Times New Roman"/>
                <w:szCs w:val="24"/>
              </w:rPr>
            </w:pPr>
            <w:r w:rsidRPr="00F61456">
              <w:rPr>
                <w:rFonts w:cs="Times New Roman"/>
                <w:szCs w:val="24"/>
              </w:rPr>
              <w:t>Скрытые стратегии персонажей: косвенные речевые акты (на материале художественных произведений по выбору студента)</w:t>
            </w:r>
          </w:p>
        </w:tc>
      </w:tr>
      <w:tr w:rsidR="00F61456" w:rsidRPr="00057DB5" w:rsidTr="004C2A1B">
        <w:tc>
          <w:tcPr>
            <w:tcW w:w="4785" w:type="dxa"/>
            <w:vMerge/>
          </w:tcPr>
          <w:p w:rsidR="00F61456" w:rsidRDefault="00F61456"/>
        </w:tc>
        <w:tc>
          <w:tcPr>
            <w:tcW w:w="4786" w:type="dxa"/>
          </w:tcPr>
          <w:p w:rsidR="00F61456" w:rsidRPr="00F61456" w:rsidRDefault="00F61456" w:rsidP="00826FB9">
            <w:pPr>
              <w:rPr>
                <w:rFonts w:cs="Times New Roman"/>
                <w:szCs w:val="24"/>
              </w:rPr>
            </w:pPr>
            <w:r w:rsidRPr="00F61456">
              <w:rPr>
                <w:rFonts w:eastAsia="Times New Roman" w:cs="Times New Roman"/>
                <w:szCs w:val="24"/>
                <w:lang w:eastAsia="ru-RU"/>
              </w:rPr>
              <w:t>«Игры» взрослых людей: коммун</w:t>
            </w:r>
            <w:r>
              <w:rPr>
                <w:rFonts w:eastAsia="Times New Roman" w:cs="Times New Roman"/>
                <w:szCs w:val="24"/>
                <w:lang w:eastAsia="ru-RU"/>
              </w:rPr>
              <w:t>икативные стратегии в Интернете</w:t>
            </w:r>
          </w:p>
        </w:tc>
      </w:tr>
      <w:tr w:rsidR="00F61456" w:rsidRPr="00057DB5" w:rsidTr="004C2A1B">
        <w:tc>
          <w:tcPr>
            <w:tcW w:w="4785" w:type="dxa"/>
            <w:vMerge/>
          </w:tcPr>
          <w:p w:rsidR="00F61456" w:rsidRDefault="00F61456"/>
        </w:tc>
        <w:tc>
          <w:tcPr>
            <w:tcW w:w="4786" w:type="dxa"/>
          </w:tcPr>
          <w:p w:rsidR="00F61456" w:rsidRPr="00F61456" w:rsidRDefault="00F61456" w:rsidP="00826FB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61456">
              <w:rPr>
                <w:rFonts w:eastAsia="Times New Roman" w:cs="Times New Roman"/>
                <w:szCs w:val="24"/>
                <w:lang w:eastAsia="ru-RU"/>
              </w:rPr>
              <w:t xml:space="preserve">Слова обозначения эмоций в изъяснительном предложении (по выбору студента, на материале художественных произведений или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произведений </w:t>
            </w:r>
            <w:r w:rsidRPr="00F61456">
              <w:rPr>
                <w:rFonts w:eastAsia="Times New Roman" w:cs="Times New Roman"/>
                <w:szCs w:val="24"/>
                <w:lang w:eastAsia="ru-RU"/>
              </w:rPr>
              <w:t>публицистики)</w:t>
            </w:r>
          </w:p>
        </w:tc>
      </w:tr>
      <w:tr w:rsidR="00826FB9" w:rsidRPr="00057DB5" w:rsidTr="004C2A1B">
        <w:tc>
          <w:tcPr>
            <w:tcW w:w="4785" w:type="dxa"/>
            <w:vMerge w:val="restart"/>
          </w:tcPr>
          <w:p w:rsidR="00826FB9" w:rsidRDefault="00826FB9">
            <w:r>
              <w:t>Ефремов В.А.</w:t>
            </w:r>
          </w:p>
        </w:tc>
        <w:tc>
          <w:tcPr>
            <w:tcW w:w="4786" w:type="dxa"/>
          </w:tcPr>
          <w:p w:rsidR="00826FB9" w:rsidRPr="00A76CB6" w:rsidRDefault="00826FB9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76CB6">
              <w:rPr>
                <w:rFonts w:eastAsia="Times New Roman"/>
                <w:color w:val="000000"/>
                <w:shd w:val="clear" w:color="auto" w:fill="FFFFFF"/>
              </w:rPr>
              <w:t>Вербализа</w:t>
            </w:r>
            <w:r>
              <w:rPr>
                <w:rFonts w:eastAsia="Times New Roman"/>
                <w:color w:val="000000"/>
                <w:shd w:val="clear" w:color="auto" w:fill="FFFFFF"/>
              </w:rPr>
              <w:t>ция телесности</w:t>
            </w:r>
            <w:r w:rsidRPr="00A76CB6">
              <w:rPr>
                <w:rFonts w:eastAsia="Times New Roman"/>
                <w:color w:val="000000"/>
                <w:shd w:val="clear" w:color="auto" w:fill="FFFFFF"/>
              </w:rPr>
              <w:t xml:space="preserve"> в художественном тексте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(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текст – </w:t>
            </w:r>
            <w:r w:rsidRPr="005A3BA7">
              <w:rPr>
                <w:rFonts w:eastAsia="Times New Roman"/>
                <w:color w:val="000000"/>
                <w:shd w:val="clear" w:color="auto" w:fill="FFFFFF"/>
              </w:rPr>
              <w:t>по выбору)</w:t>
            </w:r>
          </w:p>
        </w:tc>
      </w:tr>
      <w:tr w:rsidR="00826FB9" w:rsidRPr="00057DB5" w:rsidTr="004C2A1B">
        <w:tc>
          <w:tcPr>
            <w:tcW w:w="4785" w:type="dxa"/>
            <w:vMerge/>
          </w:tcPr>
          <w:p w:rsidR="00826FB9" w:rsidRDefault="00826FB9"/>
        </w:tc>
        <w:tc>
          <w:tcPr>
            <w:tcW w:w="4786" w:type="dxa"/>
          </w:tcPr>
          <w:p w:rsidR="00826FB9" w:rsidRPr="00A76CB6" w:rsidRDefault="00826FB9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Способы реализации эмоциональности в </w:t>
            </w:r>
            <w:proofErr w:type="gramStart"/>
            <w:r>
              <w:rPr>
                <w:rFonts w:eastAsia="Times New Roman"/>
                <w:color w:val="000000"/>
                <w:shd w:val="clear" w:color="auto" w:fill="FFFFFF"/>
              </w:rPr>
              <w:t>интернет-языке</w:t>
            </w:r>
            <w:proofErr w:type="gramEnd"/>
          </w:p>
        </w:tc>
      </w:tr>
      <w:tr w:rsidR="00826FB9" w:rsidRPr="00057DB5" w:rsidTr="004C2A1B">
        <w:tc>
          <w:tcPr>
            <w:tcW w:w="4785" w:type="dxa"/>
            <w:vMerge/>
          </w:tcPr>
          <w:p w:rsidR="00826FB9" w:rsidRDefault="00826FB9"/>
        </w:tc>
        <w:tc>
          <w:tcPr>
            <w:tcW w:w="4786" w:type="dxa"/>
          </w:tcPr>
          <w:p w:rsidR="00826FB9" w:rsidRPr="00A76CB6" w:rsidRDefault="00826FB9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Лингвистическая специфика женского письма (текст – на выбор)</w:t>
            </w:r>
          </w:p>
        </w:tc>
      </w:tr>
      <w:tr w:rsidR="00826FB9" w:rsidRPr="00057DB5" w:rsidTr="004C2A1B">
        <w:tc>
          <w:tcPr>
            <w:tcW w:w="4785" w:type="dxa"/>
            <w:vMerge/>
          </w:tcPr>
          <w:p w:rsidR="00826FB9" w:rsidRDefault="00826FB9"/>
        </w:tc>
        <w:tc>
          <w:tcPr>
            <w:tcW w:w="4786" w:type="dxa"/>
          </w:tcPr>
          <w:p w:rsidR="00826FB9" w:rsidRDefault="00826FB9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«Физиолог»: наивная, научная и религиозная картины мира</w:t>
            </w:r>
          </w:p>
        </w:tc>
      </w:tr>
      <w:tr w:rsidR="00826FB9" w:rsidRPr="00057DB5" w:rsidTr="004C2A1B">
        <w:tc>
          <w:tcPr>
            <w:tcW w:w="4785" w:type="dxa"/>
            <w:vMerge/>
          </w:tcPr>
          <w:p w:rsidR="00826FB9" w:rsidRDefault="00826FB9"/>
        </w:tc>
        <w:tc>
          <w:tcPr>
            <w:tcW w:w="4786" w:type="dxa"/>
          </w:tcPr>
          <w:p w:rsidR="00826FB9" w:rsidRPr="005441F7" w:rsidRDefault="00826FB9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hd w:val="clear" w:color="auto" w:fill="FFFFFF"/>
              </w:rPr>
              <w:t>Этнофолизмы</w:t>
            </w:r>
            <w:proofErr w:type="spellEnd"/>
            <w:r>
              <w:rPr>
                <w:rFonts w:eastAsia="Times New Roman"/>
                <w:color w:val="000000"/>
                <w:shd w:val="clear" w:color="auto" w:fill="FFFFFF"/>
              </w:rPr>
              <w:t xml:space="preserve"> XIX века </w:t>
            </w:r>
          </w:p>
        </w:tc>
      </w:tr>
      <w:tr w:rsidR="00826FB9" w:rsidRPr="00057DB5" w:rsidTr="004C2A1B">
        <w:tc>
          <w:tcPr>
            <w:tcW w:w="4785" w:type="dxa"/>
            <w:vMerge/>
          </w:tcPr>
          <w:p w:rsidR="00826FB9" w:rsidRDefault="00826FB9"/>
        </w:tc>
        <w:tc>
          <w:tcPr>
            <w:tcW w:w="4786" w:type="dxa"/>
          </w:tcPr>
          <w:p w:rsidR="00826FB9" w:rsidRDefault="00826FB9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Специфика языка современной спортивной журналистики</w:t>
            </w:r>
          </w:p>
        </w:tc>
      </w:tr>
      <w:tr w:rsidR="00C02B83" w:rsidRPr="00057DB5" w:rsidTr="004C2A1B">
        <w:tc>
          <w:tcPr>
            <w:tcW w:w="4785" w:type="dxa"/>
            <w:vMerge w:val="restart"/>
          </w:tcPr>
          <w:p w:rsidR="00C02B83" w:rsidRPr="00AC7149" w:rsidRDefault="00C02B83" w:rsidP="00C02B83">
            <w:proofErr w:type="spellStart"/>
            <w:r w:rsidRPr="00AC7149">
              <w:t>Пентина</w:t>
            </w:r>
            <w:proofErr w:type="spellEnd"/>
            <w:r w:rsidRPr="00AC7149">
              <w:t xml:space="preserve"> А.Ю.</w:t>
            </w:r>
          </w:p>
        </w:tc>
        <w:tc>
          <w:tcPr>
            <w:tcW w:w="4786" w:type="dxa"/>
          </w:tcPr>
          <w:p w:rsidR="00C02B83" w:rsidRPr="00AC7149" w:rsidRDefault="003046A0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C7149">
              <w:rPr>
                <w:rFonts w:eastAsia="Times New Roman"/>
                <w:color w:val="000000"/>
                <w:shd w:val="clear" w:color="auto" w:fill="FFFFFF"/>
              </w:rPr>
              <w:t>Словари синонимов: история и современное состояние</w:t>
            </w:r>
          </w:p>
        </w:tc>
      </w:tr>
      <w:tr w:rsidR="00C02B83" w:rsidRPr="00057DB5" w:rsidTr="004C2A1B">
        <w:tc>
          <w:tcPr>
            <w:tcW w:w="4785" w:type="dxa"/>
            <w:vMerge/>
          </w:tcPr>
          <w:p w:rsidR="00C02B83" w:rsidRPr="00AC7149" w:rsidRDefault="00C02B83"/>
        </w:tc>
        <w:tc>
          <w:tcPr>
            <w:tcW w:w="4786" w:type="dxa"/>
          </w:tcPr>
          <w:p w:rsidR="00C02B83" w:rsidRPr="00AC7149" w:rsidRDefault="003046A0" w:rsidP="003046A0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C7149">
              <w:rPr>
                <w:rFonts w:eastAsia="Times New Roman"/>
                <w:color w:val="000000"/>
                <w:shd w:val="clear" w:color="auto" w:fill="FFFFFF"/>
              </w:rPr>
              <w:t>Процесс заимствования и обогащение современной синонимики</w:t>
            </w:r>
          </w:p>
        </w:tc>
      </w:tr>
      <w:tr w:rsidR="00C02B83" w:rsidRPr="00057DB5" w:rsidTr="004C2A1B">
        <w:tc>
          <w:tcPr>
            <w:tcW w:w="4785" w:type="dxa"/>
            <w:vMerge/>
          </w:tcPr>
          <w:p w:rsidR="00C02B83" w:rsidRPr="00AC7149" w:rsidRDefault="00C02B83"/>
        </w:tc>
        <w:tc>
          <w:tcPr>
            <w:tcW w:w="4786" w:type="dxa"/>
          </w:tcPr>
          <w:p w:rsidR="00C02B83" w:rsidRPr="00AC7149" w:rsidRDefault="003046A0" w:rsidP="00F96395">
            <w:pPr>
              <w:contextualSpacing/>
              <w:rPr>
                <w:rFonts w:eastAsia="Times New Roman"/>
                <w:color w:val="000000"/>
                <w:shd w:val="clear" w:color="auto" w:fill="FFFFFF"/>
              </w:rPr>
            </w:pPr>
            <w:r w:rsidRPr="00AC7149">
              <w:rPr>
                <w:rFonts w:eastAsia="Times New Roman"/>
                <w:color w:val="000000"/>
                <w:shd w:val="clear" w:color="auto" w:fill="FFFFFF"/>
              </w:rPr>
              <w:t>Метаязыковые комментарии при использовании синонимов в современной публицистике</w:t>
            </w:r>
            <w:bookmarkStart w:id="0" w:name="_GoBack"/>
            <w:bookmarkEnd w:id="0"/>
          </w:p>
        </w:tc>
      </w:tr>
    </w:tbl>
    <w:p w:rsidR="004C2A1B" w:rsidRDefault="004C2A1B" w:rsidP="003046A0"/>
    <w:sectPr w:rsidR="004C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2"/>
    <w:rsid w:val="00035C8E"/>
    <w:rsid w:val="00051C2E"/>
    <w:rsid w:val="00057DB5"/>
    <w:rsid w:val="00067052"/>
    <w:rsid w:val="001148D8"/>
    <w:rsid w:val="00146A5C"/>
    <w:rsid w:val="00265F5C"/>
    <w:rsid w:val="003046A0"/>
    <w:rsid w:val="00332DEC"/>
    <w:rsid w:val="00390A11"/>
    <w:rsid w:val="00444FFF"/>
    <w:rsid w:val="004C2A1B"/>
    <w:rsid w:val="00505AC4"/>
    <w:rsid w:val="005C414A"/>
    <w:rsid w:val="005C5307"/>
    <w:rsid w:val="007E1203"/>
    <w:rsid w:val="00822974"/>
    <w:rsid w:val="00826FB9"/>
    <w:rsid w:val="008B54D2"/>
    <w:rsid w:val="00A13A85"/>
    <w:rsid w:val="00A370F2"/>
    <w:rsid w:val="00A54AB0"/>
    <w:rsid w:val="00AC7149"/>
    <w:rsid w:val="00B4049D"/>
    <w:rsid w:val="00C02B83"/>
    <w:rsid w:val="00CA64E8"/>
    <w:rsid w:val="00CF4058"/>
    <w:rsid w:val="00D110E9"/>
    <w:rsid w:val="00D15126"/>
    <w:rsid w:val="00DC1E9C"/>
    <w:rsid w:val="00E8009B"/>
    <w:rsid w:val="00EF6292"/>
    <w:rsid w:val="00F4386F"/>
    <w:rsid w:val="00F61456"/>
    <w:rsid w:val="00FB1524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256102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Filfak</cp:lastModifiedBy>
  <cp:revision>23</cp:revision>
  <dcterms:created xsi:type="dcterms:W3CDTF">2017-09-13T12:12:00Z</dcterms:created>
  <dcterms:modified xsi:type="dcterms:W3CDTF">2017-09-20T08:19:00Z</dcterms:modified>
</cp:coreProperties>
</file>